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77777777" w:rsidR="00535638" w:rsidRPr="004A644D" w:rsidRDefault="00535638" w:rsidP="00824960">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14:paraId="304B03C4" w14:textId="5AE9C8C5" w:rsidR="00535638" w:rsidRPr="00DC5362" w:rsidRDefault="00535638" w:rsidP="00A02B99">
      <w:pPr>
        <w:spacing w:before="120" w:line="240" w:lineRule="atLeast"/>
        <w:jc w:val="center"/>
        <w:rPr>
          <w:rFonts w:ascii="Verdana" w:hAnsi="Verdana" w:cs="Arial"/>
          <w:b/>
          <w:sz w:val="32"/>
          <w:szCs w:val="32"/>
          <w:vertAlign w:val="superscript"/>
        </w:rPr>
      </w:pPr>
      <w:r w:rsidRPr="00375A8B">
        <w:rPr>
          <w:rFonts w:ascii="Verdana" w:hAnsi="Verdana" w:cs="Arial"/>
          <w:b/>
          <w:sz w:val="32"/>
          <w:szCs w:val="32"/>
          <w:vertAlign w:val="superscript"/>
        </w:rPr>
        <w:t xml:space="preserve">Embargo vrijdag </w:t>
      </w:r>
      <w:r w:rsidR="007C1638">
        <w:rPr>
          <w:rFonts w:ascii="Verdana" w:hAnsi="Verdana" w:cs="Arial"/>
          <w:b/>
          <w:sz w:val="32"/>
          <w:szCs w:val="32"/>
          <w:vertAlign w:val="superscript"/>
        </w:rPr>
        <w:t>9</w:t>
      </w:r>
      <w:r w:rsidR="00E433C2">
        <w:rPr>
          <w:rFonts w:ascii="Verdana" w:hAnsi="Verdana" w:cs="Arial"/>
          <w:b/>
          <w:sz w:val="32"/>
          <w:szCs w:val="32"/>
          <w:vertAlign w:val="superscript"/>
        </w:rPr>
        <w:t xml:space="preserve"> </w:t>
      </w:r>
      <w:r w:rsidRPr="00375A8B">
        <w:rPr>
          <w:rFonts w:ascii="Verdana" w:hAnsi="Verdana" w:cs="Arial"/>
          <w:b/>
          <w:sz w:val="32"/>
          <w:szCs w:val="32"/>
          <w:vertAlign w:val="superscript"/>
        </w:rPr>
        <w:t>juni 20</w:t>
      </w:r>
      <w:r w:rsidR="00E433C2">
        <w:rPr>
          <w:rFonts w:ascii="Verdana" w:hAnsi="Verdana" w:cs="Arial"/>
          <w:b/>
          <w:sz w:val="32"/>
          <w:szCs w:val="32"/>
          <w:vertAlign w:val="superscript"/>
        </w:rPr>
        <w:t>2</w:t>
      </w:r>
      <w:r w:rsidR="007C1638">
        <w:rPr>
          <w:rFonts w:ascii="Verdana" w:hAnsi="Verdana" w:cs="Arial"/>
          <w:b/>
          <w:sz w:val="32"/>
          <w:szCs w:val="32"/>
          <w:vertAlign w:val="superscript"/>
        </w:rPr>
        <w:t>3</w:t>
      </w:r>
      <w:r w:rsidRPr="00375A8B">
        <w:rPr>
          <w:rFonts w:ascii="Verdana" w:hAnsi="Verdana" w:cs="Arial"/>
          <w:b/>
          <w:sz w:val="32"/>
          <w:szCs w:val="32"/>
          <w:vertAlign w:val="superscript"/>
        </w:rPr>
        <w:t xml:space="preserve">  -  1</w:t>
      </w:r>
      <w:r w:rsidR="001D6C91">
        <w:rPr>
          <w:rFonts w:ascii="Verdana" w:hAnsi="Verdana" w:cs="Arial"/>
          <w:b/>
          <w:sz w:val="32"/>
          <w:szCs w:val="32"/>
          <w:vertAlign w:val="superscript"/>
        </w:rPr>
        <w:t>3</w:t>
      </w:r>
      <w:r w:rsidRPr="00375A8B">
        <w:rPr>
          <w:rFonts w:ascii="Verdana" w:hAnsi="Verdana" w:cs="Arial"/>
          <w:b/>
          <w:sz w:val="32"/>
          <w:szCs w:val="32"/>
          <w:vertAlign w:val="superscript"/>
        </w:rPr>
        <w:t xml:space="preserve">u00 </w:t>
      </w:r>
    </w:p>
    <w:p w14:paraId="48DC36A4" w14:textId="77777777" w:rsidR="00535638" w:rsidRPr="00375A8B" w:rsidRDefault="00535638" w:rsidP="00535638">
      <w:pPr>
        <w:pStyle w:val="Plattetekst"/>
        <w:spacing w:before="100" w:line="240" w:lineRule="atLeast"/>
        <w:jc w:val="center"/>
        <w:rPr>
          <w:rFonts w:ascii="Verdana" w:hAnsi="Verdana" w:cs="Arial"/>
          <w:b/>
          <w:sz w:val="18"/>
          <w:szCs w:val="18"/>
          <w:lang w:val="nl-BE"/>
        </w:rPr>
      </w:pPr>
    </w:p>
    <w:p w14:paraId="6CB26655" w14:textId="3FEDB2DA" w:rsidR="001D6C91" w:rsidRDefault="00C96912" w:rsidP="004012CE">
      <w:pPr>
        <w:pStyle w:val="Plattetekst"/>
        <w:spacing w:line="240" w:lineRule="atLeast"/>
        <w:ind w:left="360"/>
        <w:jc w:val="center"/>
        <w:rPr>
          <w:rFonts w:ascii="Verdana" w:hAnsi="Verdana" w:cs="Arial"/>
          <w:b/>
          <w:sz w:val="32"/>
          <w:szCs w:val="32"/>
          <w:lang w:val="nl-BE"/>
        </w:rPr>
      </w:pPr>
      <w:r>
        <w:rPr>
          <w:rFonts w:ascii="Verdana" w:hAnsi="Verdana" w:cs="Arial"/>
          <w:b/>
          <w:sz w:val="32"/>
          <w:szCs w:val="32"/>
          <w:lang w:val="nl-BE"/>
        </w:rPr>
        <w:t xml:space="preserve">Zuivelindustrie vraagt rechtszekerheid en ontwikkelingsruimte voor </w:t>
      </w:r>
      <w:r w:rsidR="006C22CA">
        <w:rPr>
          <w:rFonts w:ascii="Verdana" w:hAnsi="Verdana" w:cs="Arial"/>
          <w:b/>
          <w:sz w:val="32"/>
          <w:szCs w:val="32"/>
          <w:lang w:val="nl-BE"/>
        </w:rPr>
        <w:t xml:space="preserve">zuivelsector </w:t>
      </w:r>
    </w:p>
    <w:p w14:paraId="19DE4B94" w14:textId="4C22621B" w:rsidR="000F4E1C" w:rsidRPr="00F52F7A" w:rsidRDefault="000F4E1C" w:rsidP="00566D58">
      <w:pPr>
        <w:pStyle w:val="Plattetekst"/>
        <w:spacing w:line="240" w:lineRule="atLeast"/>
        <w:jc w:val="center"/>
        <w:rPr>
          <w:rFonts w:ascii="Verdana" w:hAnsi="Verdana" w:cs="Arial"/>
          <w:b/>
          <w:sz w:val="28"/>
          <w:szCs w:val="28"/>
          <w:lang w:val="nl-BE"/>
        </w:rPr>
      </w:pPr>
    </w:p>
    <w:p w14:paraId="3D644C27" w14:textId="62B5EAB1" w:rsidR="005C6457" w:rsidRDefault="00F52F7A" w:rsidP="008C33F4">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Leuven, </w:t>
      </w:r>
      <w:r w:rsidR="008A13EF">
        <w:rPr>
          <w:rFonts w:ascii="Verdana" w:hAnsi="Verdana" w:cs="Arial"/>
          <w:b/>
          <w:sz w:val="18"/>
          <w:szCs w:val="18"/>
          <w:lang w:val="nl-BE"/>
        </w:rPr>
        <w:t>9</w:t>
      </w:r>
      <w:r w:rsidR="00535638" w:rsidRPr="00A8424B">
        <w:rPr>
          <w:rFonts w:ascii="Verdana" w:hAnsi="Verdana" w:cs="Arial"/>
          <w:b/>
          <w:sz w:val="18"/>
          <w:szCs w:val="18"/>
          <w:lang w:val="nl-BE"/>
        </w:rPr>
        <w:t xml:space="preserve"> juni 20</w:t>
      </w:r>
      <w:r>
        <w:rPr>
          <w:rFonts w:ascii="Verdana" w:hAnsi="Verdana" w:cs="Arial"/>
          <w:b/>
          <w:sz w:val="18"/>
          <w:szCs w:val="18"/>
          <w:lang w:val="nl-BE"/>
        </w:rPr>
        <w:t>2</w:t>
      </w:r>
      <w:r w:rsidR="008A13EF">
        <w:rPr>
          <w:rFonts w:ascii="Verdana" w:hAnsi="Verdana" w:cs="Arial"/>
          <w:b/>
          <w:sz w:val="18"/>
          <w:szCs w:val="18"/>
          <w:lang w:val="nl-BE"/>
        </w:rPr>
        <w:t>3</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B83777">
        <w:rPr>
          <w:rFonts w:ascii="Verdana" w:hAnsi="Verdana" w:cs="Arial"/>
          <w:b/>
          <w:sz w:val="18"/>
          <w:szCs w:val="18"/>
          <w:lang w:val="nl-BE"/>
        </w:rPr>
        <w:t xml:space="preserve"> </w:t>
      </w:r>
      <w:r w:rsidR="008A13EF">
        <w:rPr>
          <w:rFonts w:ascii="Verdana" w:hAnsi="Verdana" w:cs="Arial"/>
          <w:b/>
          <w:sz w:val="18"/>
          <w:szCs w:val="18"/>
          <w:lang w:val="nl-BE"/>
        </w:rPr>
        <w:t xml:space="preserve">De zuivelindustrie stond in 2022 voor gigantische uitdagingen. Daarbij was het doorrekenen van </w:t>
      </w:r>
      <w:r w:rsidR="00505EF1">
        <w:rPr>
          <w:rFonts w:ascii="Verdana" w:hAnsi="Verdana" w:cs="Arial"/>
          <w:b/>
          <w:sz w:val="18"/>
          <w:szCs w:val="18"/>
          <w:lang w:val="nl-BE"/>
        </w:rPr>
        <w:t xml:space="preserve">de </w:t>
      </w:r>
      <w:r w:rsidR="008A13EF">
        <w:rPr>
          <w:rFonts w:ascii="Verdana" w:hAnsi="Verdana" w:cs="Arial"/>
          <w:b/>
          <w:sz w:val="18"/>
          <w:szCs w:val="18"/>
          <w:lang w:val="nl-BE"/>
        </w:rPr>
        <w:t xml:space="preserve">sterk gestegen prijzen voor melk </w:t>
      </w:r>
      <w:r w:rsidR="008902CF">
        <w:rPr>
          <w:rFonts w:ascii="Verdana" w:hAnsi="Verdana" w:cs="Arial"/>
          <w:b/>
          <w:sz w:val="18"/>
          <w:szCs w:val="18"/>
          <w:lang w:val="nl-BE"/>
        </w:rPr>
        <w:t xml:space="preserve"> </w:t>
      </w:r>
      <w:r w:rsidR="008A13EF">
        <w:rPr>
          <w:rFonts w:ascii="Verdana" w:hAnsi="Verdana" w:cs="Arial"/>
          <w:b/>
          <w:sz w:val="18"/>
          <w:szCs w:val="18"/>
          <w:lang w:val="nl-BE"/>
        </w:rPr>
        <w:t xml:space="preserve">en andere grondstoffen alvast de lastigste uitdaging.  </w:t>
      </w:r>
      <w:r w:rsidR="008902CF">
        <w:rPr>
          <w:rFonts w:ascii="Verdana" w:hAnsi="Verdana" w:cs="Arial"/>
          <w:b/>
          <w:sz w:val="18"/>
          <w:szCs w:val="18"/>
          <w:lang w:val="nl-BE"/>
        </w:rPr>
        <w:t xml:space="preserve">Zo steeg de melkprijs op 1 jaar tijd met 47%. </w:t>
      </w:r>
      <w:r w:rsidR="008A13EF">
        <w:rPr>
          <w:rFonts w:ascii="Verdana" w:hAnsi="Verdana" w:cs="Arial"/>
          <w:b/>
          <w:sz w:val="18"/>
          <w:szCs w:val="18"/>
          <w:lang w:val="nl-BE"/>
        </w:rPr>
        <w:t xml:space="preserve">Ook de onzekerheid over de beschikbaarheid van voldoende melk in de toekomst blijft doorwegen. </w:t>
      </w:r>
      <w:r w:rsidR="005C6457">
        <w:rPr>
          <w:rFonts w:ascii="Verdana" w:hAnsi="Verdana" w:cs="Arial"/>
          <w:b/>
          <w:sz w:val="18"/>
          <w:szCs w:val="18"/>
          <w:lang w:val="nl-BE"/>
        </w:rPr>
        <w:t xml:space="preserve">Niettegenstaande het moeilijke ondernemingskader leverden de inspanningen van de zuivelondernemingen mooie </w:t>
      </w:r>
      <w:r w:rsidR="002C3391">
        <w:rPr>
          <w:rFonts w:ascii="Verdana" w:hAnsi="Verdana" w:cs="Arial"/>
          <w:b/>
          <w:sz w:val="18"/>
          <w:szCs w:val="18"/>
          <w:lang w:val="nl-BE"/>
        </w:rPr>
        <w:t>maatschappelijke resultaten op</w:t>
      </w:r>
      <w:r w:rsidR="005C6457">
        <w:rPr>
          <w:rFonts w:ascii="Verdana" w:hAnsi="Verdana" w:cs="Arial"/>
          <w:b/>
          <w:sz w:val="18"/>
          <w:szCs w:val="18"/>
          <w:lang w:val="nl-BE"/>
        </w:rPr>
        <w:t xml:space="preserve">: een verdere toename </w:t>
      </w:r>
      <w:r w:rsidR="002C3391">
        <w:rPr>
          <w:rFonts w:ascii="Verdana" w:hAnsi="Verdana" w:cs="Arial"/>
          <w:b/>
          <w:sz w:val="18"/>
          <w:szCs w:val="18"/>
          <w:lang w:val="nl-BE"/>
        </w:rPr>
        <w:t>van de tewerkstelling</w:t>
      </w:r>
      <w:r w:rsidR="005C6457">
        <w:rPr>
          <w:rFonts w:ascii="Verdana" w:hAnsi="Verdana" w:cs="Arial"/>
          <w:b/>
          <w:sz w:val="18"/>
          <w:szCs w:val="18"/>
          <w:lang w:val="nl-BE"/>
        </w:rPr>
        <w:t xml:space="preserve">, een </w:t>
      </w:r>
      <w:r w:rsidR="00F93C0C">
        <w:rPr>
          <w:rFonts w:ascii="Verdana" w:hAnsi="Verdana" w:cs="Arial"/>
          <w:b/>
          <w:sz w:val="18"/>
          <w:szCs w:val="18"/>
          <w:lang w:val="nl-BE"/>
        </w:rPr>
        <w:t xml:space="preserve">gestegen </w:t>
      </w:r>
      <w:r w:rsidR="005C6457">
        <w:rPr>
          <w:rFonts w:ascii="Verdana" w:hAnsi="Verdana" w:cs="Arial"/>
          <w:b/>
          <w:sz w:val="18"/>
          <w:szCs w:val="18"/>
          <w:lang w:val="nl-BE"/>
        </w:rPr>
        <w:t xml:space="preserve">handelsoverschot en </w:t>
      </w:r>
      <w:r w:rsidR="00F93C0C">
        <w:rPr>
          <w:rFonts w:ascii="Verdana" w:hAnsi="Verdana" w:cs="Arial"/>
          <w:b/>
          <w:sz w:val="18"/>
          <w:szCs w:val="18"/>
          <w:lang w:val="nl-BE"/>
        </w:rPr>
        <w:t xml:space="preserve">een record aan investeringen. </w:t>
      </w:r>
    </w:p>
    <w:p w14:paraId="5754ADC0" w14:textId="0E5DDB95" w:rsidR="00505EF1" w:rsidRDefault="006C22CA" w:rsidP="008C33F4">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w:t>
      </w:r>
      <w:r w:rsidR="00F57B23">
        <w:rPr>
          <w:rFonts w:ascii="Verdana" w:hAnsi="Verdana" w:cs="Arial"/>
          <w:b/>
          <w:i/>
          <w:sz w:val="18"/>
          <w:szCs w:val="18"/>
          <w:lang w:val="nl-BE"/>
        </w:rPr>
        <w:t>D</w:t>
      </w:r>
      <w:r w:rsidR="00F95557" w:rsidRPr="002C3391">
        <w:rPr>
          <w:rFonts w:ascii="Verdana" w:hAnsi="Verdana" w:cs="Arial"/>
          <w:b/>
          <w:i/>
          <w:sz w:val="18"/>
          <w:szCs w:val="18"/>
          <w:lang w:val="nl-BE"/>
        </w:rPr>
        <w:t xml:space="preserve">e economische perspectieven voor melkveehouders in ons land </w:t>
      </w:r>
      <w:r w:rsidR="00F57B23">
        <w:rPr>
          <w:rFonts w:ascii="Verdana" w:hAnsi="Verdana" w:cs="Arial"/>
          <w:b/>
          <w:i/>
          <w:sz w:val="18"/>
          <w:szCs w:val="18"/>
          <w:lang w:val="nl-BE"/>
        </w:rPr>
        <w:t>zien er</w:t>
      </w:r>
      <w:r w:rsidR="00F95557" w:rsidRPr="002C3391">
        <w:rPr>
          <w:rFonts w:ascii="Verdana" w:hAnsi="Verdana" w:cs="Arial"/>
          <w:b/>
          <w:i/>
          <w:sz w:val="18"/>
          <w:szCs w:val="18"/>
          <w:lang w:val="nl-BE"/>
        </w:rPr>
        <w:t xml:space="preserve"> positief uit. Helaas ontbreken in Vlaanderen rechtszekerheid en </w:t>
      </w:r>
      <w:r w:rsidR="00F57B23" w:rsidRPr="002C3391">
        <w:rPr>
          <w:rFonts w:ascii="Verdana" w:hAnsi="Verdana" w:cs="Arial"/>
          <w:b/>
          <w:i/>
          <w:sz w:val="18"/>
          <w:szCs w:val="18"/>
          <w:lang w:val="nl-BE"/>
        </w:rPr>
        <w:t>perspectie</w:t>
      </w:r>
      <w:r w:rsidR="00F57B23">
        <w:rPr>
          <w:rFonts w:ascii="Verdana" w:hAnsi="Verdana" w:cs="Arial"/>
          <w:b/>
          <w:i/>
          <w:sz w:val="18"/>
          <w:szCs w:val="18"/>
          <w:lang w:val="nl-BE"/>
        </w:rPr>
        <w:t>f</w:t>
      </w:r>
      <w:r w:rsidR="00AB1668">
        <w:rPr>
          <w:rFonts w:ascii="Verdana" w:hAnsi="Verdana" w:cs="Arial"/>
          <w:b/>
          <w:i/>
          <w:sz w:val="18"/>
          <w:szCs w:val="18"/>
          <w:lang w:val="nl-BE"/>
        </w:rPr>
        <w:t xml:space="preserve"> </w:t>
      </w:r>
      <w:r w:rsidR="00F95557" w:rsidRPr="002C3391">
        <w:rPr>
          <w:rFonts w:ascii="Verdana" w:hAnsi="Verdana" w:cs="Arial"/>
          <w:b/>
          <w:i/>
          <w:sz w:val="18"/>
          <w:szCs w:val="18"/>
          <w:lang w:val="nl-BE"/>
        </w:rPr>
        <w:t xml:space="preserve">voor </w:t>
      </w:r>
      <w:r w:rsidR="00F57B23">
        <w:rPr>
          <w:rFonts w:ascii="Verdana" w:hAnsi="Verdana" w:cs="Arial"/>
          <w:b/>
          <w:i/>
          <w:sz w:val="18"/>
          <w:szCs w:val="18"/>
          <w:lang w:val="nl-BE"/>
        </w:rPr>
        <w:t>de melkveehouder</w:t>
      </w:r>
      <w:r>
        <w:rPr>
          <w:rFonts w:ascii="Verdana" w:hAnsi="Verdana" w:cs="Arial"/>
          <w:b/>
          <w:sz w:val="18"/>
          <w:szCs w:val="18"/>
          <w:lang w:val="nl-BE"/>
        </w:rPr>
        <w:t>”, aldus</w:t>
      </w:r>
      <w:r w:rsidRPr="006C22CA">
        <w:rPr>
          <w:rFonts w:ascii="Verdana" w:hAnsi="Verdana" w:cs="Arial"/>
          <w:b/>
          <w:sz w:val="18"/>
          <w:szCs w:val="18"/>
          <w:lang w:val="nl-BE"/>
        </w:rPr>
        <w:t xml:space="preserve"> </w:t>
      </w:r>
      <w:r>
        <w:rPr>
          <w:rFonts w:ascii="Verdana" w:hAnsi="Verdana" w:cs="Arial"/>
          <w:b/>
          <w:sz w:val="18"/>
          <w:szCs w:val="18"/>
          <w:lang w:val="nl-BE"/>
        </w:rPr>
        <w:t xml:space="preserve">Renaat </w:t>
      </w:r>
      <w:proofErr w:type="spellStart"/>
      <w:r>
        <w:rPr>
          <w:rFonts w:ascii="Verdana" w:hAnsi="Verdana" w:cs="Arial"/>
          <w:b/>
          <w:sz w:val="18"/>
          <w:szCs w:val="18"/>
          <w:lang w:val="nl-BE"/>
        </w:rPr>
        <w:t>Debergh</w:t>
      </w:r>
      <w:proofErr w:type="spellEnd"/>
      <w:r>
        <w:rPr>
          <w:rFonts w:ascii="Verdana" w:hAnsi="Verdana" w:cs="Arial"/>
          <w:b/>
          <w:sz w:val="18"/>
          <w:szCs w:val="18"/>
          <w:lang w:val="nl-BE"/>
        </w:rPr>
        <w:t>, afgevaardigd bestuurder van de Belgische Confederatie van de zuivelindustrie.</w:t>
      </w:r>
      <w:r w:rsidR="00F95557">
        <w:rPr>
          <w:rFonts w:ascii="Verdana" w:hAnsi="Verdana" w:cs="Arial"/>
          <w:b/>
          <w:sz w:val="18"/>
          <w:szCs w:val="18"/>
          <w:lang w:val="nl-BE"/>
        </w:rPr>
        <w:t xml:space="preserve">  BCZ blijft er op aandringen dat via innovatie en technologische vooruitgang ontwikkelingsruimte voor melkveebedrijven gecreëerd </w:t>
      </w:r>
      <w:r w:rsidR="00505EF1">
        <w:rPr>
          <w:rFonts w:ascii="Verdana" w:hAnsi="Verdana" w:cs="Arial"/>
          <w:b/>
          <w:sz w:val="18"/>
          <w:szCs w:val="18"/>
          <w:lang w:val="nl-BE"/>
        </w:rPr>
        <w:t xml:space="preserve">wordt </w:t>
      </w:r>
      <w:r w:rsidR="00F95557">
        <w:rPr>
          <w:rFonts w:ascii="Verdana" w:hAnsi="Verdana" w:cs="Arial"/>
          <w:b/>
          <w:sz w:val="18"/>
          <w:szCs w:val="18"/>
          <w:lang w:val="nl-BE"/>
        </w:rPr>
        <w:t>en dit met respect voor de doelstellingen op het vlak van milieu en klimaat</w:t>
      </w:r>
      <w:r>
        <w:rPr>
          <w:rFonts w:ascii="Verdana" w:hAnsi="Verdana" w:cs="Arial"/>
          <w:b/>
          <w:sz w:val="18"/>
          <w:szCs w:val="18"/>
          <w:lang w:val="nl-BE"/>
        </w:rPr>
        <w:t xml:space="preserve">. </w:t>
      </w:r>
    </w:p>
    <w:p w14:paraId="2BAB6861" w14:textId="77777777" w:rsidR="005655DC" w:rsidRDefault="005655DC" w:rsidP="00A26AE4">
      <w:pPr>
        <w:pStyle w:val="Plattetekst2"/>
        <w:spacing w:after="0"/>
        <w:rPr>
          <w:rFonts w:ascii="Verdana" w:hAnsi="Verdana" w:cs="Arial"/>
          <w:b/>
          <w:sz w:val="18"/>
          <w:szCs w:val="18"/>
          <w:lang w:val="nl-BE"/>
        </w:rPr>
      </w:pPr>
    </w:p>
    <w:p w14:paraId="6360210C" w14:textId="5324E09E" w:rsidR="00A26AE4" w:rsidRPr="00171718" w:rsidRDefault="007C1638" w:rsidP="00A02B99">
      <w:pPr>
        <w:pStyle w:val="Plattetekst2"/>
        <w:spacing w:before="0" w:after="0"/>
        <w:rPr>
          <w:rFonts w:ascii="Verdana" w:hAnsi="Verdana" w:cs="Arial"/>
          <w:b/>
          <w:sz w:val="18"/>
          <w:szCs w:val="18"/>
          <w:lang w:val="nl-BE"/>
        </w:rPr>
      </w:pPr>
      <w:r>
        <w:rPr>
          <w:rFonts w:ascii="Verdana" w:hAnsi="Verdana" w:cs="Arial"/>
          <w:b/>
          <w:sz w:val="18"/>
          <w:szCs w:val="18"/>
          <w:lang w:val="nl-BE"/>
        </w:rPr>
        <w:t xml:space="preserve">Jaar met enorme uitdagingen voor zuivelindustrie </w:t>
      </w:r>
    </w:p>
    <w:p w14:paraId="7982780B" w14:textId="4066E669" w:rsidR="00256FE1" w:rsidRDefault="00F93C0C" w:rsidP="00282D62">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Niettegenstaande een forse toename van de omzet (+30%) daalde het volume aan verwerkte melk met 1%. Er was dus alleen een prijseffect, dat onvoldoende was om de sterke kostenstijgingen te compenseren. Zo nam de kost van de belangrijkste grondstof, melk, toe met maar liefst 47% </w:t>
      </w:r>
      <w:r w:rsidR="00256FE1">
        <w:rPr>
          <w:rFonts w:ascii="Verdana" w:hAnsi="Verdana" w:cs="Arial"/>
          <w:bCs/>
          <w:iCs w:val="0"/>
          <w:sz w:val="18"/>
          <w:szCs w:val="18"/>
          <w:lang w:val="nl-BE"/>
        </w:rPr>
        <w:t>terwijl ook andere kostenelementen zoals energie, verpakkingen en machines fors duurder werden.</w:t>
      </w:r>
      <w:r w:rsidR="00D61594">
        <w:rPr>
          <w:rFonts w:ascii="Verdana" w:hAnsi="Verdana" w:cs="Arial"/>
          <w:bCs/>
          <w:iCs w:val="0"/>
          <w:sz w:val="18"/>
          <w:szCs w:val="18"/>
          <w:lang w:val="nl-BE"/>
        </w:rPr>
        <w:t xml:space="preserve"> </w:t>
      </w:r>
      <w:r w:rsidR="00256FE1">
        <w:rPr>
          <w:rFonts w:ascii="Verdana" w:hAnsi="Verdana" w:cs="Arial"/>
          <w:bCs/>
          <w:iCs w:val="0"/>
          <w:sz w:val="18"/>
          <w:szCs w:val="18"/>
          <w:lang w:val="nl-BE"/>
        </w:rPr>
        <w:t>De kostenstijgingen konden veel te laat en slechts gedeeltelijk doorgerekend worden</w:t>
      </w:r>
      <w:r w:rsidR="00EA0807">
        <w:rPr>
          <w:rFonts w:ascii="Verdana" w:hAnsi="Verdana" w:cs="Arial"/>
          <w:bCs/>
          <w:iCs w:val="0"/>
          <w:sz w:val="18"/>
          <w:szCs w:val="18"/>
          <w:lang w:val="nl-BE"/>
        </w:rPr>
        <w:t>,</w:t>
      </w:r>
      <w:r w:rsidR="00256FE1">
        <w:rPr>
          <w:rFonts w:ascii="Verdana" w:hAnsi="Verdana" w:cs="Arial"/>
          <w:bCs/>
          <w:iCs w:val="0"/>
          <w:sz w:val="18"/>
          <w:szCs w:val="18"/>
          <w:lang w:val="nl-BE"/>
        </w:rPr>
        <w:t xml:space="preserve"> wat vooral bij consumentenproducten in de </w:t>
      </w:r>
      <w:proofErr w:type="spellStart"/>
      <w:r w:rsidR="00256FE1">
        <w:rPr>
          <w:rFonts w:ascii="Verdana" w:hAnsi="Verdana" w:cs="Arial"/>
          <w:bCs/>
          <w:iCs w:val="0"/>
          <w:sz w:val="18"/>
          <w:szCs w:val="18"/>
          <w:lang w:val="nl-BE"/>
        </w:rPr>
        <w:t>retail</w:t>
      </w:r>
      <w:proofErr w:type="spellEnd"/>
      <w:r w:rsidR="00256FE1">
        <w:rPr>
          <w:rFonts w:ascii="Verdana" w:hAnsi="Verdana" w:cs="Arial"/>
          <w:bCs/>
          <w:iCs w:val="0"/>
          <w:sz w:val="18"/>
          <w:szCs w:val="18"/>
          <w:lang w:val="nl-BE"/>
        </w:rPr>
        <w:t xml:space="preserve"> voor zware druk op de rendabiliteit  zorgde.  </w:t>
      </w:r>
    </w:p>
    <w:p w14:paraId="210FF208" w14:textId="77777777" w:rsidR="00790DE9" w:rsidRDefault="00790DE9" w:rsidP="00282D62">
      <w:pPr>
        <w:pStyle w:val="Plattetekst2"/>
        <w:spacing w:before="0" w:after="0"/>
        <w:rPr>
          <w:rFonts w:ascii="Verdana" w:hAnsi="Verdana" w:cs="Arial"/>
          <w:bCs/>
          <w:iCs w:val="0"/>
          <w:sz w:val="18"/>
          <w:szCs w:val="18"/>
          <w:lang w:val="nl-BE"/>
        </w:rPr>
      </w:pPr>
    </w:p>
    <w:p w14:paraId="28A5C7ED" w14:textId="068B4003" w:rsidR="00EA0807" w:rsidRDefault="00256FE1" w:rsidP="00282D62">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Maatschappelijk gezien leverden de inspanningen van de zuivelindustrie mooie resultaten op: </w:t>
      </w:r>
      <w:r w:rsidR="00EA0807">
        <w:rPr>
          <w:rFonts w:ascii="Verdana" w:hAnsi="Verdana" w:cs="Arial"/>
          <w:bCs/>
          <w:iCs w:val="0"/>
          <w:sz w:val="18"/>
          <w:szCs w:val="18"/>
          <w:lang w:val="nl-BE"/>
        </w:rPr>
        <w:t>de tewerkstelling groei</w:t>
      </w:r>
      <w:r w:rsidR="00D61594">
        <w:rPr>
          <w:rFonts w:ascii="Verdana" w:hAnsi="Verdana" w:cs="Arial"/>
          <w:bCs/>
          <w:iCs w:val="0"/>
          <w:sz w:val="18"/>
          <w:szCs w:val="18"/>
          <w:lang w:val="nl-BE"/>
        </w:rPr>
        <w:t>de</w:t>
      </w:r>
      <w:r w:rsidR="00EA0807">
        <w:rPr>
          <w:rFonts w:ascii="Verdana" w:hAnsi="Verdana" w:cs="Arial"/>
          <w:bCs/>
          <w:iCs w:val="0"/>
          <w:sz w:val="18"/>
          <w:szCs w:val="18"/>
          <w:lang w:val="nl-BE"/>
        </w:rPr>
        <w:t xml:space="preserve"> opnieuw met 2%</w:t>
      </w:r>
      <w:r w:rsidR="00D61594">
        <w:rPr>
          <w:rFonts w:ascii="Verdana" w:hAnsi="Verdana" w:cs="Arial"/>
          <w:bCs/>
          <w:iCs w:val="0"/>
          <w:sz w:val="18"/>
          <w:szCs w:val="18"/>
          <w:lang w:val="nl-BE"/>
        </w:rPr>
        <w:t xml:space="preserve">. Vergeleken met </w:t>
      </w:r>
      <w:r w:rsidR="00EA0807">
        <w:rPr>
          <w:rFonts w:ascii="Verdana" w:hAnsi="Verdana" w:cs="Arial"/>
          <w:bCs/>
          <w:iCs w:val="0"/>
          <w:sz w:val="18"/>
          <w:szCs w:val="18"/>
          <w:lang w:val="nl-BE"/>
        </w:rPr>
        <w:t>2015 zijn er 12% meer jobs in de zuivelindustrie. Het handelsoverschot, niet onbelangrijk in economisch moeilijke tijden, verdubbelde op 2 jaar tijd tot 488 miljoen euro. Met een historisch hoog niveau van 180 miljoen euro aan investeringen toont de zuivelindustrie haar geloof in de toekomst.</w:t>
      </w:r>
      <w:r w:rsidR="00800ED7">
        <w:rPr>
          <w:rFonts w:ascii="Verdana" w:hAnsi="Verdana" w:cs="Arial"/>
          <w:bCs/>
          <w:iCs w:val="0"/>
          <w:sz w:val="18"/>
          <w:szCs w:val="18"/>
          <w:lang w:val="nl-BE"/>
        </w:rPr>
        <w:t xml:space="preserve"> Het aandeel van Belgische melk in de melkverwerking steeg van 80%</w:t>
      </w:r>
      <w:r w:rsidR="00C6491E">
        <w:rPr>
          <w:rFonts w:ascii="Verdana" w:hAnsi="Verdana" w:cs="Arial"/>
          <w:bCs/>
          <w:iCs w:val="0"/>
          <w:sz w:val="18"/>
          <w:szCs w:val="18"/>
          <w:lang w:val="nl-BE"/>
        </w:rPr>
        <w:t xml:space="preserve"> i</w:t>
      </w:r>
      <w:r w:rsidR="00800ED7">
        <w:rPr>
          <w:rFonts w:ascii="Verdana" w:hAnsi="Verdana" w:cs="Arial"/>
          <w:bCs/>
          <w:iCs w:val="0"/>
          <w:sz w:val="18"/>
          <w:szCs w:val="18"/>
          <w:lang w:val="nl-BE"/>
        </w:rPr>
        <w:t xml:space="preserve">n 2018 naar 92% in 2022. </w:t>
      </w:r>
      <w:r w:rsidR="00C6491E">
        <w:rPr>
          <w:rFonts w:ascii="Verdana" w:hAnsi="Verdana" w:cs="Arial"/>
          <w:bCs/>
          <w:iCs w:val="0"/>
          <w:sz w:val="18"/>
          <w:szCs w:val="18"/>
          <w:lang w:val="nl-BE"/>
        </w:rPr>
        <w:t xml:space="preserve">Die groei bevestigt </w:t>
      </w:r>
      <w:r w:rsidR="00561E5A">
        <w:rPr>
          <w:rFonts w:ascii="Verdana" w:hAnsi="Verdana" w:cs="Arial"/>
          <w:bCs/>
          <w:iCs w:val="0"/>
          <w:sz w:val="18"/>
          <w:szCs w:val="18"/>
          <w:lang w:val="nl-BE"/>
        </w:rPr>
        <w:t xml:space="preserve">de nauwe band met </w:t>
      </w:r>
      <w:r w:rsidR="00C6491E">
        <w:rPr>
          <w:rFonts w:ascii="Verdana" w:hAnsi="Verdana" w:cs="Arial"/>
          <w:bCs/>
          <w:iCs w:val="0"/>
          <w:sz w:val="18"/>
          <w:szCs w:val="18"/>
          <w:lang w:val="nl-BE"/>
        </w:rPr>
        <w:t xml:space="preserve">de </w:t>
      </w:r>
      <w:r w:rsidR="00561E5A">
        <w:rPr>
          <w:rFonts w:ascii="Verdana" w:hAnsi="Verdana" w:cs="Arial"/>
          <w:bCs/>
          <w:iCs w:val="0"/>
          <w:sz w:val="18"/>
          <w:szCs w:val="18"/>
          <w:lang w:val="nl-BE"/>
        </w:rPr>
        <w:t>Belgische melkveehouders</w:t>
      </w:r>
      <w:r w:rsidR="00800ED7">
        <w:rPr>
          <w:rFonts w:ascii="Verdana" w:hAnsi="Verdana" w:cs="Arial"/>
          <w:bCs/>
          <w:iCs w:val="0"/>
          <w:sz w:val="18"/>
          <w:szCs w:val="18"/>
          <w:lang w:val="nl-BE"/>
        </w:rPr>
        <w:t xml:space="preserve">. </w:t>
      </w:r>
    </w:p>
    <w:p w14:paraId="1CE3C876" w14:textId="77777777" w:rsidR="00947A44" w:rsidRDefault="00947A44" w:rsidP="002E38D1">
      <w:pPr>
        <w:spacing w:before="120" w:line="276" w:lineRule="auto"/>
        <w:jc w:val="both"/>
        <w:rPr>
          <w:rFonts w:ascii="Verdana" w:hAnsi="Verdana" w:cs="Arial"/>
          <w:bCs/>
          <w:sz w:val="18"/>
          <w:szCs w:val="18"/>
          <w:lang w:val="nl-BE"/>
        </w:rPr>
      </w:pPr>
    </w:p>
    <w:p w14:paraId="4E1181FF" w14:textId="1E805C79" w:rsidR="002E38D1" w:rsidRPr="00E7231F" w:rsidRDefault="00EA0807" w:rsidP="00A26AE4">
      <w:pPr>
        <w:pStyle w:val="Plattetekst2"/>
        <w:spacing w:before="0" w:after="0"/>
        <w:rPr>
          <w:rFonts w:ascii="Verdana" w:hAnsi="Verdana" w:cs="Arial"/>
          <w:b/>
          <w:bCs/>
          <w:iCs w:val="0"/>
          <w:sz w:val="18"/>
          <w:szCs w:val="18"/>
          <w:lang w:val="nl-BE"/>
        </w:rPr>
      </w:pPr>
      <w:r>
        <w:rPr>
          <w:rFonts w:ascii="Verdana" w:hAnsi="Verdana" w:cs="Arial"/>
          <w:b/>
          <w:bCs/>
          <w:iCs w:val="0"/>
          <w:sz w:val="18"/>
          <w:szCs w:val="18"/>
          <w:lang w:val="nl-BE"/>
        </w:rPr>
        <w:t>Melkveehouders krijgen economisch perspectief</w:t>
      </w:r>
    </w:p>
    <w:p w14:paraId="50DCA957" w14:textId="63F87A12" w:rsidR="00AA2EDF" w:rsidRDefault="00531E66"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De </w:t>
      </w:r>
      <w:r w:rsidR="00871651">
        <w:rPr>
          <w:rFonts w:ascii="Verdana" w:hAnsi="Verdana" w:cs="Arial"/>
          <w:bCs/>
          <w:iCs w:val="0"/>
          <w:sz w:val="18"/>
          <w:szCs w:val="18"/>
          <w:lang w:val="nl-BE"/>
        </w:rPr>
        <w:t xml:space="preserve">forse toename </w:t>
      </w:r>
      <w:r w:rsidR="00C6491E">
        <w:rPr>
          <w:rFonts w:ascii="Verdana" w:hAnsi="Verdana" w:cs="Arial"/>
          <w:bCs/>
          <w:iCs w:val="0"/>
          <w:sz w:val="18"/>
          <w:szCs w:val="18"/>
          <w:lang w:val="nl-BE"/>
        </w:rPr>
        <w:t xml:space="preserve">van de </w:t>
      </w:r>
      <w:r w:rsidR="00871651">
        <w:rPr>
          <w:rFonts w:ascii="Verdana" w:hAnsi="Verdana" w:cs="Arial"/>
          <w:bCs/>
          <w:iCs w:val="0"/>
          <w:sz w:val="18"/>
          <w:szCs w:val="18"/>
          <w:lang w:val="nl-BE"/>
        </w:rPr>
        <w:t xml:space="preserve">melkprijs liet melkveehouders toe om enerzijds </w:t>
      </w:r>
      <w:r w:rsidR="00800ED7">
        <w:rPr>
          <w:rFonts w:ascii="Verdana" w:hAnsi="Verdana" w:cs="Arial"/>
          <w:bCs/>
          <w:iCs w:val="0"/>
          <w:sz w:val="18"/>
          <w:szCs w:val="18"/>
          <w:lang w:val="nl-BE"/>
        </w:rPr>
        <w:t>hun sterk gestegen kosten te compenseren en anderzijds om een mooi bedrijfseconomisch resultaat neer te zetten. De zuivelbarometers van de Vlaamse en Waalse overheid kleurden donkergroen.</w:t>
      </w:r>
    </w:p>
    <w:p w14:paraId="74A305DF" w14:textId="77777777" w:rsidR="00790DE9" w:rsidRDefault="00790DE9" w:rsidP="00A26AE4">
      <w:pPr>
        <w:pStyle w:val="Plattetekst2"/>
        <w:spacing w:before="0" w:after="0"/>
        <w:rPr>
          <w:rFonts w:ascii="Verdana" w:hAnsi="Verdana" w:cs="Arial"/>
          <w:bCs/>
          <w:iCs w:val="0"/>
          <w:sz w:val="18"/>
          <w:szCs w:val="18"/>
          <w:lang w:val="nl-BE"/>
        </w:rPr>
      </w:pPr>
    </w:p>
    <w:p w14:paraId="6E13A5F3" w14:textId="5350DEF3" w:rsidR="00137E85" w:rsidRDefault="00800ED7"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Op basis van de marktvooruitzichten voor de komende jaren zien de economische perspectieven voor de melkveebedrijven in ons land er positief uit. </w:t>
      </w:r>
      <w:r w:rsidR="00137E85">
        <w:rPr>
          <w:rFonts w:ascii="Verdana" w:hAnsi="Verdana" w:cs="Arial"/>
          <w:bCs/>
          <w:iCs w:val="0"/>
          <w:sz w:val="18"/>
          <w:szCs w:val="18"/>
          <w:lang w:val="nl-BE"/>
        </w:rPr>
        <w:t xml:space="preserve">De recente moderniseringsgolf in de zuivelindustrie versterkt dit perspectief. Met een zelfvoorzieningsgraad </w:t>
      </w:r>
      <w:r w:rsidR="00411FFA">
        <w:rPr>
          <w:rFonts w:ascii="Verdana" w:hAnsi="Verdana" w:cs="Arial"/>
          <w:bCs/>
          <w:iCs w:val="0"/>
          <w:sz w:val="18"/>
          <w:szCs w:val="18"/>
          <w:lang w:val="nl-BE"/>
        </w:rPr>
        <w:t>voor zuivel</w:t>
      </w:r>
      <w:r w:rsidR="00561E5A">
        <w:rPr>
          <w:rFonts w:ascii="Verdana" w:hAnsi="Verdana" w:cs="Arial"/>
          <w:bCs/>
          <w:iCs w:val="0"/>
          <w:sz w:val="18"/>
          <w:szCs w:val="18"/>
          <w:lang w:val="nl-BE"/>
        </w:rPr>
        <w:t xml:space="preserve"> </w:t>
      </w:r>
      <w:r w:rsidR="00137E85">
        <w:rPr>
          <w:rFonts w:ascii="Verdana" w:hAnsi="Verdana" w:cs="Arial"/>
          <w:bCs/>
          <w:iCs w:val="0"/>
          <w:sz w:val="18"/>
          <w:szCs w:val="18"/>
          <w:lang w:val="nl-BE"/>
        </w:rPr>
        <w:t>van amper 115% in de EU en 113%</w:t>
      </w:r>
      <w:r w:rsidR="00365B45">
        <w:rPr>
          <w:rFonts w:ascii="Verdana" w:hAnsi="Verdana" w:cs="Arial"/>
          <w:bCs/>
          <w:iCs w:val="0"/>
          <w:sz w:val="18"/>
          <w:szCs w:val="18"/>
          <w:lang w:val="nl-BE"/>
        </w:rPr>
        <w:t xml:space="preserve"> i</w:t>
      </w:r>
      <w:r w:rsidR="00137E85">
        <w:rPr>
          <w:rFonts w:ascii="Verdana" w:hAnsi="Verdana" w:cs="Arial"/>
          <w:bCs/>
          <w:iCs w:val="0"/>
          <w:sz w:val="18"/>
          <w:szCs w:val="18"/>
          <w:lang w:val="nl-BE"/>
        </w:rPr>
        <w:t xml:space="preserve">n ons land nog is er nog ruimte voor verdere ontwikkeling. </w:t>
      </w:r>
    </w:p>
    <w:p w14:paraId="2474AD36" w14:textId="641B7F7C" w:rsidR="003143C7" w:rsidRPr="00E7231F" w:rsidRDefault="00AB1668" w:rsidP="003143C7">
      <w:pPr>
        <w:pStyle w:val="Plattetekst2"/>
        <w:spacing w:before="0" w:after="0"/>
        <w:rPr>
          <w:rFonts w:ascii="Verdana" w:hAnsi="Verdana" w:cs="Arial"/>
          <w:b/>
          <w:bCs/>
          <w:iCs w:val="0"/>
          <w:sz w:val="18"/>
          <w:szCs w:val="18"/>
          <w:lang w:val="nl-BE"/>
        </w:rPr>
      </w:pPr>
      <w:r>
        <w:rPr>
          <w:rFonts w:ascii="Verdana" w:hAnsi="Verdana" w:cs="Arial"/>
          <w:b/>
          <w:bCs/>
          <w:iCs w:val="0"/>
          <w:sz w:val="18"/>
          <w:szCs w:val="18"/>
          <w:lang w:val="nl-BE"/>
        </w:rPr>
        <w:lastRenderedPageBreak/>
        <w:t>H</w:t>
      </w:r>
      <w:r w:rsidR="00EA0807">
        <w:rPr>
          <w:rFonts w:ascii="Verdana" w:hAnsi="Verdana" w:cs="Arial"/>
          <w:b/>
          <w:bCs/>
          <w:iCs w:val="0"/>
          <w:sz w:val="18"/>
          <w:szCs w:val="18"/>
          <w:lang w:val="nl-BE"/>
        </w:rPr>
        <w:t xml:space="preserve">elaas ontbreken rechtszekerheid en ontwikkelingsruimte </w:t>
      </w:r>
    </w:p>
    <w:p w14:paraId="04DC8E8D" w14:textId="202B7F55" w:rsidR="00561E5A" w:rsidRDefault="00365B45"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Ondanks </w:t>
      </w:r>
      <w:r w:rsidR="00E351BB">
        <w:rPr>
          <w:rFonts w:ascii="Verdana" w:hAnsi="Verdana" w:cs="Arial"/>
          <w:bCs/>
          <w:iCs w:val="0"/>
          <w:sz w:val="18"/>
          <w:szCs w:val="18"/>
          <w:lang w:val="nl-BE"/>
        </w:rPr>
        <w:t xml:space="preserve">de mooie economische vooruitzichten voor de melkveehouderij ontbreken </w:t>
      </w:r>
      <w:r w:rsidR="004D798A">
        <w:rPr>
          <w:rFonts w:ascii="Verdana" w:hAnsi="Verdana" w:cs="Arial"/>
          <w:bCs/>
          <w:iCs w:val="0"/>
          <w:sz w:val="18"/>
          <w:szCs w:val="18"/>
          <w:lang w:val="nl-BE"/>
        </w:rPr>
        <w:t xml:space="preserve">voor veel individuele melkveebedrijven </w:t>
      </w:r>
      <w:r w:rsidR="00E351BB">
        <w:rPr>
          <w:rFonts w:ascii="Verdana" w:hAnsi="Verdana" w:cs="Arial"/>
          <w:bCs/>
          <w:iCs w:val="0"/>
          <w:sz w:val="18"/>
          <w:szCs w:val="18"/>
          <w:lang w:val="nl-BE"/>
        </w:rPr>
        <w:t>in Vlaanderen rechtszekerheid en ontwikkelingsmogelijkheden. B</w:t>
      </w:r>
      <w:r w:rsidR="00834396">
        <w:rPr>
          <w:rFonts w:ascii="Verdana" w:hAnsi="Verdana" w:cs="Arial"/>
          <w:bCs/>
          <w:iCs w:val="0"/>
          <w:sz w:val="18"/>
          <w:szCs w:val="18"/>
          <w:lang w:val="nl-BE"/>
        </w:rPr>
        <w:t xml:space="preserve">CZ </w:t>
      </w:r>
      <w:r w:rsidR="00E351BB">
        <w:rPr>
          <w:rFonts w:ascii="Verdana" w:hAnsi="Verdana" w:cs="Arial"/>
          <w:bCs/>
          <w:iCs w:val="0"/>
          <w:sz w:val="18"/>
          <w:szCs w:val="18"/>
          <w:lang w:val="nl-BE"/>
        </w:rPr>
        <w:t xml:space="preserve">blijft aandringen </w:t>
      </w:r>
      <w:r w:rsidR="004D798A">
        <w:rPr>
          <w:rFonts w:ascii="Verdana" w:hAnsi="Verdana" w:cs="Arial"/>
          <w:bCs/>
          <w:iCs w:val="0"/>
          <w:sz w:val="18"/>
          <w:szCs w:val="18"/>
          <w:lang w:val="nl-BE"/>
        </w:rPr>
        <w:t xml:space="preserve">dat </w:t>
      </w:r>
      <w:r w:rsidR="00834396">
        <w:rPr>
          <w:rFonts w:ascii="Verdana" w:hAnsi="Verdana" w:cs="Arial"/>
          <w:bCs/>
          <w:iCs w:val="0"/>
          <w:sz w:val="18"/>
          <w:szCs w:val="18"/>
          <w:lang w:val="nl-BE"/>
        </w:rPr>
        <w:t xml:space="preserve">melkveehouders rechtszekerheid </w:t>
      </w:r>
      <w:r w:rsidR="004D798A">
        <w:rPr>
          <w:rFonts w:ascii="Verdana" w:hAnsi="Verdana" w:cs="Arial"/>
          <w:bCs/>
          <w:iCs w:val="0"/>
          <w:sz w:val="18"/>
          <w:szCs w:val="18"/>
          <w:lang w:val="nl-BE"/>
        </w:rPr>
        <w:t xml:space="preserve">dienen te </w:t>
      </w:r>
      <w:r w:rsidR="00834396">
        <w:rPr>
          <w:rFonts w:ascii="Verdana" w:hAnsi="Verdana" w:cs="Arial"/>
          <w:bCs/>
          <w:iCs w:val="0"/>
          <w:sz w:val="18"/>
          <w:szCs w:val="18"/>
          <w:lang w:val="nl-BE"/>
        </w:rPr>
        <w:t xml:space="preserve">krijgen om te kunnen investeren in een duurzame melkproductie. </w:t>
      </w:r>
      <w:r w:rsidR="00375264">
        <w:rPr>
          <w:rFonts w:ascii="Verdana" w:hAnsi="Verdana" w:cs="Arial"/>
          <w:bCs/>
          <w:iCs w:val="0"/>
          <w:sz w:val="18"/>
          <w:szCs w:val="18"/>
          <w:lang w:val="nl-BE"/>
        </w:rPr>
        <w:t xml:space="preserve">Met innovatie en technologische vooruitgang kunnen de doelstellingen inzake stikstof en </w:t>
      </w:r>
      <w:r w:rsidR="008A13EF">
        <w:rPr>
          <w:rFonts w:ascii="Verdana" w:hAnsi="Verdana" w:cs="Arial"/>
          <w:bCs/>
          <w:iCs w:val="0"/>
          <w:sz w:val="18"/>
          <w:szCs w:val="18"/>
          <w:lang w:val="nl-BE"/>
        </w:rPr>
        <w:t>klimaat gehaald worden</w:t>
      </w:r>
      <w:r w:rsidR="00495368">
        <w:rPr>
          <w:rFonts w:ascii="Verdana" w:hAnsi="Verdana" w:cs="Arial"/>
          <w:bCs/>
          <w:iCs w:val="0"/>
          <w:sz w:val="18"/>
          <w:szCs w:val="18"/>
          <w:lang w:val="nl-BE"/>
        </w:rPr>
        <w:t xml:space="preserve"> maar, e</w:t>
      </w:r>
      <w:r w:rsidR="008A13EF">
        <w:rPr>
          <w:rFonts w:ascii="Verdana" w:hAnsi="Verdana" w:cs="Arial"/>
          <w:bCs/>
          <w:iCs w:val="0"/>
          <w:sz w:val="18"/>
          <w:szCs w:val="18"/>
          <w:lang w:val="nl-BE"/>
        </w:rPr>
        <w:t>en holistische visie is aangewezen.</w:t>
      </w:r>
    </w:p>
    <w:p w14:paraId="5423678C" w14:textId="77777777" w:rsidR="00561E5A" w:rsidRDefault="00561E5A" w:rsidP="00A26AE4">
      <w:pPr>
        <w:pStyle w:val="Plattetekst2"/>
        <w:spacing w:before="0" w:after="0"/>
        <w:rPr>
          <w:rFonts w:ascii="Verdana" w:hAnsi="Verdana" w:cs="Arial"/>
          <w:bCs/>
          <w:iCs w:val="0"/>
          <w:sz w:val="18"/>
          <w:szCs w:val="18"/>
          <w:lang w:val="nl-BE"/>
        </w:rPr>
      </w:pPr>
    </w:p>
    <w:p w14:paraId="2B16A1F2" w14:textId="3E61CCC0" w:rsidR="008A13EF" w:rsidRDefault="008A13EF" w:rsidP="00A26AE4">
      <w:pPr>
        <w:pStyle w:val="Plattetekst2"/>
        <w:spacing w:before="0" w:after="0"/>
        <w:rPr>
          <w:rFonts w:ascii="Verdana" w:hAnsi="Verdana" w:cs="Arial"/>
          <w:bCs/>
          <w:iCs w:val="0"/>
          <w:sz w:val="18"/>
          <w:szCs w:val="18"/>
          <w:lang w:val="nl-BE"/>
        </w:rPr>
      </w:pPr>
      <w:r>
        <w:rPr>
          <w:rFonts w:ascii="Verdana" w:hAnsi="Verdana" w:cs="Arial"/>
          <w:bCs/>
          <w:iCs w:val="0"/>
          <w:sz w:val="18"/>
          <w:szCs w:val="18"/>
          <w:lang w:val="nl-BE"/>
        </w:rPr>
        <w:t xml:space="preserve">BCZ </w:t>
      </w:r>
      <w:r w:rsidR="00495368">
        <w:rPr>
          <w:rFonts w:ascii="Verdana" w:hAnsi="Verdana" w:cs="Arial"/>
          <w:bCs/>
          <w:iCs w:val="0"/>
          <w:sz w:val="18"/>
          <w:szCs w:val="18"/>
          <w:lang w:val="nl-BE"/>
        </w:rPr>
        <w:t xml:space="preserve">benadrukt daarnaast </w:t>
      </w:r>
      <w:r w:rsidR="001E33F5">
        <w:rPr>
          <w:rFonts w:ascii="Verdana" w:hAnsi="Verdana" w:cs="Arial"/>
          <w:bCs/>
          <w:iCs w:val="0"/>
          <w:sz w:val="18"/>
          <w:szCs w:val="18"/>
          <w:lang w:val="nl-BE"/>
        </w:rPr>
        <w:t>het belang van</w:t>
      </w:r>
      <w:r w:rsidR="00495368">
        <w:rPr>
          <w:rFonts w:ascii="Verdana" w:hAnsi="Verdana" w:cs="Arial"/>
          <w:bCs/>
          <w:iCs w:val="0"/>
          <w:sz w:val="18"/>
          <w:szCs w:val="18"/>
          <w:lang w:val="nl-BE"/>
        </w:rPr>
        <w:t xml:space="preserve"> </w:t>
      </w:r>
      <w:r>
        <w:rPr>
          <w:rFonts w:ascii="Verdana" w:hAnsi="Verdana" w:cs="Arial"/>
          <w:bCs/>
          <w:iCs w:val="0"/>
          <w:sz w:val="18"/>
          <w:szCs w:val="18"/>
          <w:lang w:val="nl-BE"/>
        </w:rPr>
        <w:t xml:space="preserve">de verhandelbare stikstofemissierechten, zoals voorgesteld door de wetenschappelijke experten. Voor klimaat is een focus op uitsluitend </w:t>
      </w:r>
      <w:proofErr w:type="spellStart"/>
      <w:r>
        <w:rPr>
          <w:rFonts w:ascii="Verdana" w:hAnsi="Verdana" w:cs="Arial"/>
          <w:bCs/>
          <w:iCs w:val="0"/>
          <w:sz w:val="18"/>
          <w:szCs w:val="18"/>
          <w:lang w:val="nl-BE"/>
        </w:rPr>
        <w:t>enterische</w:t>
      </w:r>
      <w:proofErr w:type="spellEnd"/>
      <w:r>
        <w:rPr>
          <w:rFonts w:ascii="Verdana" w:hAnsi="Verdana" w:cs="Arial"/>
          <w:bCs/>
          <w:iCs w:val="0"/>
          <w:sz w:val="18"/>
          <w:szCs w:val="18"/>
          <w:lang w:val="nl-BE"/>
        </w:rPr>
        <w:t xml:space="preserve"> emissies te eng en </w:t>
      </w:r>
      <w:r w:rsidR="001E33F5">
        <w:rPr>
          <w:rFonts w:ascii="Verdana" w:hAnsi="Verdana" w:cs="Arial"/>
          <w:bCs/>
          <w:iCs w:val="0"/>
          <w:sz w:val="18"/>
          <w:szCs w:val="18"/>
          <w:lang w:val="nl-BE"/>
        </w:rPr>
        <w:t xml:space="preserve">er zou </w:t>
      </w:r>
      <w:r w:rsidR="00CE09BE">
        <w:rPr>
          <w:rFonts w:ascii="Verdana" w:hAnsi="Verdana" w:cs="Arial"/>
          <w:bCs/>
          <w:iCs w:val="0"/>
          <w:sz w:val="18"/>
          <w:szCs w:val="18"/>
          <w:lang w:val="nl-BE"/>
        </w:rPr>
        <w:t xml:space="preserve">beter </w:t>
      </w:r>
      <w:r>
        <w:rPr>
          <w:rFonts w:ascii="Verdana" w:hAnsi="Verdana" w:cs="Arial"/>
          <w:bCs/>
          <w:iCs w:val="0"/>
          <w:sz w:val="18"/>
          <w:szCs w:val="18"/>
          <w:lang w:val="nl-BE"/>
        </w:rPr>
        <w:t xml:space="preserve">ingezet worden op de globale reductie van de uitstoot van de broeikasgassen. </w:t>
      </w:r>
      <w:r w:rsidR="00F57B23">
        <w:rPr>
          <w:rFonts w:ascii="Verdana" w:hAnsi="Verdana" w:cs="Arial"/>
          <w:bCs/>
          <w:iCs w:val="0"/>
          <w:sz w:val="18"/>
          <w:szCs w:val="18"/>
          <w:lang w:val="nl-BE"/>
        </w:rPr>
        <w:t>“</w:t>
      </w:r>
      <w:r>
        <w:rPr>
          <w:rFonts w:ascii="Verdana" w:hAnsi="Verdana" w:cs="Arial"/>
          <w:bCs/>
          <w:iCs w:val="0"/>
          <w:sz w:val="18"/>
          <w:szCs w:val="18"/>
          <w:lang w:val="nl-BE"/>
        </w:rPr>
        <w:t xml:space="preserve">Meer en meer zuivelondernemingen </w:t>
      </w:r>
      <w:r w:rsidR="00411FFA">
        <w:rPr>
          <w:rFonts w:ascii="Verdana" w:hAnsi="Verdana" w:cs="Arial"/>
          <w:bCs/>
          <w:iCs w:val="0"/>
          <w:sz w:val="18"/>
          <w:szCs w:val="18"/>
          <w:lang w:val="nl-BE"/>
        </w:rPr>
        <w:t xml:space="preserve">voorzien </w:t>
      </w:r>
      <w:r>
        <w:rPr>
          <w:rFonts w:ascii="Verdana" w:hAnsi="Verdana" w:cs="Arial"/>
          <w:bCs/>
          <w:iCs w:val="0"/>
          <w:sz w:val="18"/>
          <w:szCs w:val="18"/>
          <w:lang w:val="nl-BE"/>
        </w:rPr>
        <w:t>aanzienlijke</w:t>
      </w:r>
      <w:r w:rsidR="00411FFA">
        <w:rPr>
          <w:rFonts w:ascii="Verdana" w:hAnsi="Verdana" w:cs="Arial"/>
          <w:bCs/>
          <w:iCs w:val="0"/>
          <w:sz w:val="18"/>
          <w:szCs w:val="18"/>
          <w:lang w:val="nl-BE"/>
        </w:rPr>
        <w:t xml:space="preserve"> financiële</w:t>
      </w:r>
      <w:r>
        <w:rPr>
          <w:rFonts w:ascii="Verdana" w:hAnsi="Verdana" w:cs="Arial"/>
          <w:bCs/>
          <w:iCs w:val="0"/>
          <w:sz w:val="18"/>
          <w:szCs w:val="18"/>
          <w:lang w:val="nl-BE"/>
        </w:rPr>
        <w:t xml:space="preserve"> incentives om melkveehouders aan te zetten om hun carbon footprint verder te verlagen. Daar waar individuele melkveehouders inzicht krijgen in hun eigen carbon footprint blijken aanzienlijke reducties mogelijk te zijn</w:t>
      </w:r>
      <w:r w:rsidR="00F57B23">
        <w:rPr>
          <w:rFonts w:ascii="Verdana" w:hAnsi="Verdana" w:cs="Arial"/>
          <w:bCs/>
          <w:iCs w:val="0"/>
          <w:sz w:val="18"/>
          <w:szCs w:val="18"/>
          <w:lang w:val="nl-BE"/>
        </w:rPr>
        <w:t xml:space="preserve">”, besluit R. </w:t>
      </w:r>
      <w:proofErr w:type="spellStart"/>
      <w:r w:rsidR="00F57B23">
        <w:rPr>
          <w:rFonts w:ascii="Verdana" w:hAnsi="Verdana" w:cs="Arial"/>
          <w:bCs/>
          <w:iCs w:val="0"/>
          <w:sz w:val="18"/>
          <w:szCs w:val="18"/>
          <w:lang w:val="nl-BE"/>
        </w:rPr>
        <w:t>Debergh</w:t>
      </w:r>
      <w:proofErr w:type="spellEnd"/>
      <w:r>
        <w:rPr>
          <w:rFonts w:ascii="Verdana" w:hAnsi="Verdana" w:cs="Arial"/>
          <w:bCs/>
          <w:iCs w:val="0"/>
          <w:sz w:val="18"/>
          <w:szCs w:val="18"/>
          <w:lang w:val="nl-BE"/>
        </w:rPr>
        <w:t xml:space="preserve">. </w:t>
      </w:r>
    </w:p>
    <w:p w14:paraId="3E8347D4" w14:textId="77777777" w:rsidR="00341845" w:rsidRDefault="00341845" w:rsidP="005655DC">
      <w:pPr>
        <w:pStyle w:val="Plattetekst2"/>
        <w:spacing w:before="0" w:after="0"/>
        <w:rPr>
          <w:rFonts w:ascii="Verdana" w:hAnsi="Verdana" w:cs="Arial"/>
          <w:b/>
          <w:bCs/>
          <w:iCs w:val="0"/>
          <w:sz w:val="18"/>
          <w:szCs w:val="18"/>
          <w:highlight w:val="yellow"/>
          <w:lang w:val="nl-BE"/>
        </w:rPr>
      </w:pPr>
    </w:p>
    <w:p w14:paraId="26C653B6" w14:textId="24E42E51" w:rsidR="008C33F4" w:rsidRDefault="00945EAD" w:rsidP="005655DC">
      <w:pPr>
        <w:pStyle w:val="Plattetekst2"/>
        <w:spacing w:before="0" w:after="0"/>
        <w:rPr>
          <w:rFonts w:ascii="Verdana" w:hAnsi="Verdana" w:cs="Arial"/>
          <w:b/>
          <w:bCs/>
          <w:iCs w:val="0"/>
          <w:sz w:val="18"/>
          <w:szCs w:val="18"/>
          <w:lang w:val="nl-BE"/>
        </w:rPr>
      </w:pPr>
      <w:r w:rsidRPr="00341845">
        <w:rPr>
          <w:rFonts w:ascii="Verdana" w:hAnsi="Verdana" w:cs="Arial"/>
          <w:b/>
          <w:bCs/>
          <w:iCs w:val="0"/>
          <w:sz w:val="18"/>
          <w:szCs w:val="18"/>
          <w:lang w:val="nl-BE"/>
        </w:rPr>
        <w:t>K</w:t>
      </w:r>
      <w:r w:rsidR="008C33F4" w:rsidRPr="00341845">
        <w:rPr>
          <w:rFonts w:ascii="Verdana" w:hAnsi="Verdana" w:cs="Arial"/>
          <w:b/>
          <w:bCs/>
          <w:iCs w:val="0"/>
          <w:sz w:val="18"/>
          <w:szCs w:val="18"/>
          <w:lang w:val="nl-BE"/>
        </w:rPr>
        <w:t>erncijfers 20</w:t>
      </w:r>
      <w:r w:rsidR="00341845" w:rsidRPr="00341845">
        <w:rPr>
          <w:rFonts w:ascii="Verdana" w:hAnsi="Verdana" w:cs="Arial"/>
          <w:b/>
          <w:bCs/>
          <w:iCs w:val="0"/>
          <w:sz w:val="18"/>
          <w:szCs w:val="18"/>
          <w:lang w:val="nl-BE"/>
        </w:rPr>
        <w:t>22</w:t>
      </w:r>
      <w:r w:rsidR="00EF4507" w:rsidRPr="00261A71">
        <w:rPr>
          <w:rFonts w:ascii="Verdana" w:hAnsi="Verdana" w:cs="Arial"/>
          <w:b/>
          <w:bCs/>
          <w:iCs w:val="0"/>
          <w:sz w:val="18"/>
          <w:szCs w:val="18"/>
          <w:lang w:val="nl-BE"/>
        </w:rPr>
        <w:tab/>
      </w:r>
    </w:p>
    <w:p w14:paraId="5E5E5190" w14:textId="1A918394" w:rsidR="00535638" w:rsidRDefault="00E5331A" w:rsidP="00945EAD">
      <w:pPr>
        <w:spacing w:before="120" w:line="280" w:lineRule="atLeast"/>
        <w:jc w:val="center"/>
        <w:rPr>
          <w:rFonts w:ascii="Verdana" w:hAnsi="Verdana"/>
          <w:b/>
          <w:sz w:val="18"/>
          <w:szCs w:val="18"/>
          <w:lang w:val="nl-BE"/>
        </w:rPr>
      </w:pPr>
      <w:r w:rsidRPr="00E5331A">
        <w:rPr>
          <w:rFonts w:ascii="Verdana" w:hAnsi="Verdana"/>
          <w:b/>
          <w:noProof/>
          <w:sz w:val="18"/>
          <w:szCs w:val="18"/>
          <w:lang w:val="nl-BE" w:eastAsia="nl-BE"/>
        </w:rPr>
        <w:drawing>
          <wp:inline distT="0" distB="0" distL="0" distR="0" wp14:anchorId="4B6F0AD4" wp14:editId="20D0990A">
            <wp:extent cx="5193102" cy="3712107"/>
            <wp:effectExtent l="0" t="0" r="7620" b="3175"/>
            <wp:docPr id="1" name="Afbeelding 1" descr="C:\Users\jolien willems\Downloads\Kerncijfers 2022 (40 x 28.575 c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ien willems\Downloads\Kerncijfers 2022 (40 x 28.575 cm)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873" cy="3716947"/>
                    </a:xfrm>
                    <a:prstGeom prst="rect">
                      <a:avLst/>
                    </a:prstGeom>
                    <a:noFill/>
                    <a:ln>
                      <a:noFill/>
                    </a:ln>
                  </pic:spPr>
                </pic:pic>
              </a:graphicData>
            </a:graphic>
          </wp:inline>
        </w:drawing>
      </w:r>
    </w:p>
    <w:p w14:paraId="7737FEF6" w14:textId="77777777" w:rsidR="00A93EF1" w:rsidRDefault="00A93EF1" w:rsidP="00165537">
      <w:pPr>
        <w:pStyle w:val="Plattetekst"/>
        <w:spacing w:before="120" w:line="280" w:lineRule="atLeast"/>
        <w:rPr>
          <w:rFonts w:ascii="Verdana" w:hAnsi="Verdana" w:cs="Arial"/>
          <w:b/>
          <w:sz w:val="18"/>
          <w:szCs w:val="18"/>
          <w:lang w:val="nl-BE"/>
        </w:rPr>
      </w:pPr>
    </w:p>
    <w:p w14:paraId="49150BEF" w14:textId="716628CC" w:rsidR="00165537" w:rsidRPr="00FC3AFA" w:rsidRDefault="00165537" w:rsidP="00165537">
      <w:pPr>
        <w:pStyle w:val="Plattetekst"/>
        <w:spacing w:before="120" w:line="280" w:lineRule="atLeast"/>
        <w:rPr>
          <w:rFonts w:ascii="Verdana" w:hAnsi="Verdana" w:cs="Arial"/>
          <w:b/>
          <w:sz w:val="18"/>
          <w:szCs w:val="18"/>
          <w:lang w:val="nl-BE"/>
        </w:rPr>
      </w:pPr>
      <w:bookmarkStart w:id="0" w:name="_GoBack"/>
      <w:bookmarkEnd w:id="0"/>
      <w:r w:rsidRPr="00FC3AFA">
        <w:rPr>
          <w:rFonts w:ascii="Verdana" w:hAnsi="Verdana" w:cs="Arial"/>
          <w:b/>
          <w:sz w:val="18"/>
          <w:szCs w:val="18"/>
          <w:lang w:val="nl-BE"/>
        </w:rPr>
        <w:t>BCZ</w:t>
      </w:r>
    </w:p>
    <w:p w14:paraId="4777B38E" w14:textId="6B75A4A6" w:rsidR="00165537" w:rsidRDefault="00165537" w:rsidP="00165537">
      <w:pPr>
        <w:pStyle w:val="Plattetekst2"/>
        <w:spacing w:before="0" w:after="60"/>
        <w:rPr>
          <w:rFonts w:ascii="Verdana" w:hAnsi="Verdana" w:cs="Arial"/>
          <w:sz w:val="18"/>
          <w:szCs w:val="18"/>
        </w:rPr>
      </w:pPr>
      <w:r w:rsidRPr="00FC3AFA">
        <w:rPr>
          <w:rFonts w:ascii="Verdana" w:hAnsi="Verdana" w:cs="Arial"/>
          <w:sz w:val="18"/>
          <w:szCs w:val="18"/>
        </w:rPr>
        <w:t>De Belgische Confederatie van de Zuivelindustrie vertegenwoordigt de zuivelindustrie in Bel</w:t>
      </w:r>
      <w:r w:rsidR="006A0E35">
        <w:rPr>
          <w:rFonts w:ascii="Verdana" w:hAnsi="Verdana" w:cs="Arial"/>
          <w:sz w:val="18"/>
          <w:szCs w:val="18"/>
        </w:rPr>
        <w:t>gië. BCZ is zeer representatief</w:t>
      </w:r>
      <w:r w:rsidRPr="00FC3AFA">
        <w:rPr>
          <w:rFonts w:ascii="Verdana" w:hAnsi="Verdana" w:cs="Arial"/>
          <w:sz w:val="18"/>
          <w:szCs w:val="18"/>
        </w:rPr>
        <w:t xml:space="preserve">: de </w:t>
      </w:r>
      <w:r w:rsidR="006A0E35">
        <w:rPr>
          <w:rFonts w:ascii="Verdana" w:hAnsi="Verdana" w:cs="Arial"/>
          <w:sz w:val="18"/>
          <w:szCs w:val="18"/>
        </w:rPr>
        <w:t>leden van BCZ zijn goed voor 9</w:t>
      </w:r>
      <w:r w:rsidR="00CE09BE">
        <w:rPr>
          <w:rFonts w:ascii="Verdana" w:hAnsi="Verdana" w:cs="Arial"/>
          <w:sz w:val="18"/>
          <w:szCs w:val="18"/>
        </w:rPr>
        <w:t>9</w:t>
      </w:r>
      <w:r w:rsidRPr="00FC3AFA">
        <w:rPr>
          <w:rFonts w:ascii="Verdana" w:hAnsi="Verdana" w:cs="Arial"/>
          <w:sz w:val="18"/>
          <w:szCs w:val="18"/>
        </w:rPr>
        <w:t xml:space="preserve">% van </w:t>
      </w:r>
      <w:r w:rsidR="006A0E35">
        <w:rPr>
          <w:rFonts w:ascii="Verdana" w:hAnsi="Verdana" w:cs="Arial"/>
          <w:sz w:val="18"/>
          <w:szCs w:val="18"/>
        </w:rPr>
        <w:t>de melkophaling en voor ruim 95</w:t>
      </w:r>
      <w:r w:rsidRPr="00FC3AFA">
        <w:rPr>
          <w:rFonts w:ascii="Verdana" w:hAnsi="Verdana" w:cs="Arial"/>
          <w:sz w:val="18"/>
          <w:szCs w:val="18"/>
        </w:rPr>
        <w:t xml:space="preserve">% van de omzet van de zuivelindustrie. BCZ neemt deel aan het maatschappelijk debat over onderwerpen waar melk en zuivelproducten aan de orde zijn. </w:t>
      </w:r>
      <w:r>
        <w:rPr>
          <w:rFonts w:ascii="Verdana" w:hAnsi="Verdana" w:cs="Arial"/>
          <w:sz w:val="18"/>
          <w:szCs w:val="18"/>
        </w:rPr>
        <w:t xml:space="preserve">BCZ zet </w:t>
      </w:r>
      <w:r w:rsidRPr="00FB236B">
        <w:rPr>
          <w:rFonts w:ascii="Verdana" w:hAnsi="Verdana" w:cs="Arial"/>
          <w:sz w:val="18"/>
          <w:szCs w:val="18"/>
        </w:rPr>
        <w:t>sterk in op een verdere verduurzaming van de zuivelsector.</w:t>
      </w:r>
      <w:r>
        <w:rPr>
          <w:rFonts w:ascii="Verdana" w:hAnsi="Verdana" w:cs="Arial"/>
          <w:sz w:val="18"/>
          <w:szCs w:val="18"/>
        </w:rPr>
        <w:t xml:space="preserve"> </w:t>
      </w: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165537" w14:paraId="3A87B6B0" w14:textId="77777777" w:rsidTr="00DC6BC5">
        <w:tc>
          <w:tcPr>
            <w:tcW w:w="25607" w:type="dxa"/>
            <w:vAlign w:val="center"/>
          </w:tcPr>
          <w:p w14:paraId="0F2FDEEC" w14:textId="77777777" w:rsidR="00165537" w:rsidRDefault="00165537" w:rsidP="00DC6BC5">
            <w:pPr>
              <w:keepNext/>
              <w:keepLines/>
              <w:overflowPunct/>
              <w:textAlignment w:val="auto"/>
              <w:rPr>
                <w:rFonts w:ascii="Verdana" w:eastAsiaTheme="minorEastAsia" w:hAnsi="Verdana" w:cs="Verdana"/>
                <w:color w:val="000000"/>
                <w:lang w:val="nl-BE" w:eastAsia="fr-FR"/>
              </w:rPr>
            </w:pPr>
          </w:p>
        </w:tc>
      </w:tr>
    </w:tbl>
    <w:p w14:paraId="03784533" w14:textId="77777777" w:rsidR="00165537" w:rsidRPr="00FC3AFA"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14:paraId="38035F0A" w14:textId="016C8B71" w:rsidR="00165537"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C2E2486" w14:textId="77777777" w:rsidR="00165537" w:rsidRPr="00FC3AFA" w:rsidRDefault="00165537" w:rsidP="00165537">
      <w:pPr>
        <w:pStyle w:val="Plattetekst"/>
        <w:spacing w:line="280" w:lineRule="atLeast"/>
        <w:jc w:val="center"/>
        <w:rPr>
          <w:rFonts w:ascii="Verdana" w:hAnsi="Verdana" w:cs="Arial"/>
          <w:b/>
          <w:sz w:val="18"/>
          <w:szCs w:val="18"/>
          <w:lang w:val="nl-BE"/>
        </w:rPr>
      </w:pPr>
    </w:p>
    <w:p w14:paraId="192D0529" w14:textId="4827CFD6" w:rsidR="005212BB" w:rsidRPr="00261A71" w:rsidRDefault="00165537" w:rsidP="00261A71">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b/>
          <w:sz w:val="18"/>
          <w:szCs w:val="18"/>
          <w:lang w:val="nl-BE"/>
        </w:rPr>
        <w:t xml:space="preserve"> </w:t>
      </w:r>
      <w:r w:rsidRPr="00FC3AFA">
        <w:rPr>
          <w:rFonts w:ascii="Verdana" w:hAnsi="Verdana" w:cs="Arial"/>
          <w:sz w:val="18"/>
          <w:szCs w:val="18"/>
          <w:lang w:val="nl-BE"/>
        </w:rPr>
        <w:t xml:space="preserve">Renaat </w:t>
      </w:r>
      <w:proofErr w:type="spellStart"/>
      <w:r w:rsidRPr="00FC3AFA">
        <w:rPr>
          <w:rFonts w:ascii="Verdana" w:hAnsi="Verdana" w:cs="Arial"/>
          <w:sz w:val="18"/>
          <w:szCs w:val="18"/>
          <w:lang w:val="nl-BE"/>
        </w:rPr>
        <w:t>Debergh</w:t>
      </w:r>
      <w:proofErr w:type="spellEnd"/>
      <w:r w:rsidRPr="00FC3AFA">
        <w:rPr>
          <w:rFonts w:ascii="Verdana" w:hAnsi="Verdana" w:cs="Arial"/>
          <w:sz w:val="18"/>
          <w:szCs w:val="18"/>
          <w:lang w:val="nl-BE"/>
        </w:rPr>
        <w:t>, afgevaardigd bestuurder en woordvoerder, Mobiel: 0476/42.00.06</w:t>
      </w:r>
    </w:p>
    <w:sectPr w:rsidR="005212BB" w:rsidRPr="00261A71" w:rsidSect="009A7083">
      <w:headerReference w:type="even" r:id="rId13"/>
      <w:headerReference w:type="default" r:id="rId14"/>
      <w:footerReference w:type="default" r:id="rId15"/>
      <w:headerReference w:type="first" r:id="rId16"/>
      <w:footerReference w:type="first" r:id="rId17"/>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7D8" w16cex:dateUtc="2023-05-31T12:27:00Z"/>
  <w16cex:commentExtensible w16cex:durableId="2821D7F8" w16cex:dateUtc="2023-05-31T12:28:00Z"/>
  <w16cex:commentExtensible w16cex:durableId="2821E0B3" w16cex:dateUtc="2023-05-31T13:05:00Z"/>
  <w16cex:commentExtensible w16cex:durableId="2821D8A0" w16cex:dateUtc="2023-05-31T12:30:00Z"/>
  <w16cex:commentExtensible w16cex:durableId="2821D8E6" w16cex:dateUtc="2023-05-31T12:32:00Z"/>
  <w16cex:commentExtensible w16cex:durableId="2821E105" w16cex:dateUtc="2023-05-31T13:06:00Z"/>
  <w16cex:commentExtensible w16cex:durableId="2821E13E" w16cex:dateUtc="2023-05-31T13:07:00Z"/>
  <w16cex:commentExtensible w16cex:durableId="2821E1B0" w16cex:dateUtc="2023-05-31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EF9CA" w16cid:durableId="2821D7D8"/>
  <w16cid:commentId w16cid:paraId="48EA8C31" w16cid:durableId="2821D7F8"/>
  <w16cid:commentId w16cid:paraId="72A17309" w16cid:durableId="2821E0B3"/>
  <w16cid:commentId w16cid:paraId="3A444048" w16cid:durableId="2821D8A0"/>
  <w16cid:commentId w16cid:paraId="7FDAAD7A" w16cid:durableId="2821D8E6"/>
  <w16cid:commentId w16cid:paraId="78054C53" w16cid:durableId="2821E105"/>
  <w16cid:commentId w16cid:paraId="2BE5BE3C" w16cid:durableId="2821E13E"/>
  <w16cid:commentId w16cid:paraId="0DDBC29E" w16cid:durableId="2821E1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AE3C" w14:textId="77777777" w:rsidR="0061082C" w:rsidRDefault="0061082C" w:rsidP="00114EFB">
      <w:r>
        <w:separator/>
      </w:r>
    </w:p>
  </w:endnote>
  <w:endnote w:type="continuationSeparator" w:id="0">
    <w:p w14:paraId="7913F2A7" w14:textId="77777777" w:rsidR="0061082C" w:rsidRDefault="0061082C"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swiss"/>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14:paraId="1E921F6E" w14:textId="5E79AB8E" w:rsidR="00B612F1" w:rsidRPr="005655DC" w:rsidRDefault="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A93EF1" w:rsidRPr="00A93EF1">
          <w:rPr>
            <w:rFonts w:ascii="Verdana" w:hAnsi="Verdana"/>
            <w:noProof/>
            <w:sz w:val="18"/>
            <w:szCs w:val="18"/>
            <w:lang w:val="nl-NL"/>
          </w:rPr>
          <w:t>2</w:t>
        </w:r>
        <w:r w:rsidRPr="005655DC">
          <w:rPr>
            <w:rFonts w:ascii="Verdana" w:hAnsi="Verdana"/>
            <w:sz w:val="18"/>
            <w:szCs w:val="18"/>
          </w:rPr>
          <w:fldChar w:fldCharType="end"/>
        </w:r>
        <w:r w:rsidR="005655DC" w:rsidRPr="005655DC">
          <w:rPr>
            <w:rFonts w:ascii="Verdana" w:hAnsi="Verdana"/>
            <w:sz w:val="18"/>
            <w:szCs w:val="18"/>
          </w:rPr>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14:paraId="20C957D5" w14:textId="22EFAC89" w:rsidR="00B612F1" w:rsidRPr="005655DC" w:rsidRDefault="00B612F1"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A93EF1" w:rsidRPr="00A93EF1">
          <w:rPr>
            <w:rFonts w:ascii="Verdana" w:hAnsi="Verdana"/>
            <w:noProof/>
            <w:sz w:val="18"/>
            <w:szCs w:val="18"/>
            <w:lang w:val="nl-NL"/>
          </w:rPr>
          <w:t>1</w:t>
        </w:r>
        <w:r w:rsidRPr="005655DC">
          <w:rPr>
            <w:rFonts w:ascii="Verdana" w:hAnsi="Verdana"/>
            <w:sz w:val="18"/>
            <w:szCs w:val="18"/>
          </w:rPr>
          <w:fldChar w:fldCharType="end"/>
        </w:r>
        <w:r w:rsidR="005655DC" w:rsidRPr="005655DC">
          <w:rPr>
            <w:rFonts w:ascii="Verdana" w:hAnsi="Verdana"/>
            <w:sz w:val="18"/>
            <w:szCs w:val="18"/>
          </w:rPr>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E2BA" w14:textId="77777777" w:rsidR="0061082C" w:rsidRDefault="0061082C" w:rsidP="00114EFB">
      <w:r>
        <w:separator/>
      </w:r>
    </w:p>
  </w:footnote>
  <w:footnote w:type="continuationSeparator" w:id="0">
    <w:p w14:paraId="2705D878" w14:textId="77777777" w:rsidR="0061082C" w:rsidRDefault="0061082C"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A93EF1">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35.75pt;height:757.7pt;z-index:-251651072;mso-wrap-edited:f;mso-width-percent:0;mso-height-percent:0;mso-position-horizontal:center;mso-position-horizontal-relative:margin;mso-position-vertical:center;mso-position-vertical-relative:margin;mso-width-percent:0;mso-height-percent:0"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nl-BE" w:eastAsia="nl-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A93EF1"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left:0;text-align:left;margin-left:-57.2pt;margin-top:-12.4pt;width:580pt;height:820.2pt;z-index:-251650048;mso-wrap-edited:f;mso-width-percent:0;mso-height-percent:0;mso-position-horizontal-relative:margin;mso-position-vertical-relative:margin;mso-width-percent:0;mso-height-percent:0"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BB3"/>
    <w:multiLevelType w:val="hybridMultilevel"/>
    <w:tmpl w:val="D37614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02F55"/>
    <w:multiLevelType w:val="hybridMultilevel"/>
    <w:tmpl w:val="3C364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E625D2"/>
    <w:multiLevelType w:val="hybridMultilevel"/>
    <w:tmpl w:val="65389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71852"/>
    <w:multiLevelType w:val="hybridMultilevel"/>
    <w:tmpl w:val="69E01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64812"/>
    <w:rsid w:val="00072FF8"/>
    <w:rsid w:val="000777A0"/>
    <w:rsid w:val="00077BA9"/>
    <w:rsid w:val="0008566C"/>
    <w:rsid w:val="000A5131"/>
    <w:rsid w:val="000B5EEA"/>
    <w:rsid w:val="000D282B"/>
    <w:rsid w:val="000D66AB"/>
    <w:rsid w:val="000E49A1"/>
    <w:rsid w:val="000F4E1C"/>
    <w:rsid w:val="00101399"/>
    <w:rsid w:val="00104C97"/>
    <w:rsid w:val="00114447"/>
    <w:rsid w:val="001145A1"/>
    <w:rsid w:val="00114EFB"/>
    <w:rsid w:val="00120DA4"/>
    <w:rsid w:val="0013281E"/>
    <w:rsid w:val="00137E85"/>
    <w:rsid w:val="00160E9C"/>
    <w:rsid w:val="0016113A"/>
    <w:rsid w:val="00161317"/>
    <w:rsid w:val="00165537"/>
    <w:rsid w:val="00171718"/>
    <w:rsid w:val="00187594"/>
    <w:rsid w:val="001B23F3"/>
    <w:rsid w:val="001B535D"/>
    <w:rsid w:val="001D3459"/>
    <w:rsid w:val="001D4C47"/>
    <w:rsid w:val="001D6C91"/>
    <w:rsid w:val="001E33F5"/>
    <w:rsid w:val="001E3DD1"/>
    <w:rsid w:val="0020643A"/>
    <w:rsid w:val="00243F16"/>
    <w:rsid w:val="00256FE1"/>
    <w:rsid w:val="00261A71"/>
    <w:rsid w:val="00262D43"/>
    <w:rsid w:val="00272F5F"/>
    <w:rsid w:val="0027406C"/>
    <w:rsid w:val="00276C1D"/>
    <w:rsid w:val="00282D62"/>
    <w:rsid w:val="00285BEA"/>
    <w:rsid w:val="002902BA"/>
    <w:rsid w:val="002C3391"/>
    <w:rsid w:val="002E0244"/>
    <w:rsid w:val="002E23DD"/>
    <w:rsid w:val="002E38D1"/>
    <w:rsid w:val="002E699A"/>
    <w:rsid w:val="002F1533"/>
    <w:rsid w:val="002F1FB5"/>
    <w:rsid w:val="002F4019"/>
    <w:rsid w:val="00303658"/>
    <w:rsid w:val="0031103E"/>
    <w:rsid w:val="0031179C"/>
    <w:rsid w:val="00313640"/>
    <w:rsid w:val="003143C7"/>
    <w:rsid w:val="00333D70"/>
    <w:rsid w:val="003403DC"/>
    <w:rsid w:val="00340626"/>
    <w:rsid w:val="00341845"/>
    <w:rsid w:val="00350694"/>
    <w:rsid w:val="00361DC6"/>
    <w:rsid w:val="00365B45"/>
    <w:rsid w:val="00367AF5"/>
    <w:rsid w:val="00375264"/>
    <w:rsid w:val="00375A8B"/>
    <w:rsid w:val="003C35DC"/>
    <w:rsid w:val="003C6AB5"/>
    <w:rsid w:val="003C6CF1"/>
    <w:rsid w:val="003D5A3E"/>
    <w:rsid w:val="003E5CB5"/>
    <w:rsid w:val="003F2CCF"/>
    <w:rsid w:val="004012CE"/>
    <w:rsid w:val="004101FE"/>
    <w:rsid w:val="004119FE"/>
    <w:rsid w:val="00411FFA"/>
    <w:rsid w:val="00430C68"/>
    <w:rsid w:val="004354A2"/>
    <w:rsid w:val="004422FA"/>
    <w:rsid w:val="00445BB6"/>
    <w:rsid w:val="00451385"/>
    <w:rsid w:val="00453163"/>
    <w:rsid w:val="00471A89"/>
    <w:rsid w:val="004855D0"/>
    <w:rsid w:val="00486942"/>
    <w:rsid w:val="0049429A"/>
    <w:rsid w:val="00495368"/>
    <w:rsid w:val="004977EF"/>
    <w:rsid w:val="004A3FBF"/>
    <w:rsid w:val="004A4EDC"/>
    <w:rsid w:val="004D798A"/>
    <w:rsid w:val="004E239F"/>
    <w:rsid w:val="004E3399"/>
    <w:rsid w:val="004F1353"/>
    <w:rsid w:val="004F25ED"/>
    <w:rsid w:val="00501E3A"/>
    <w:rsid w:val="00505EF1"/>
    <w:rsid w:val="005212BB"/>
    <w:rsid w:val="0052545A"/>
    <w:rsid w:val="00531E66"/>
    <w:rsid w:val="005347DA"/>
    <w:rsid w:val="00535638"/>
    <w:rsid w:val="005526E7"/>
    <w:rsid w:val="00561E5A"/>
    <w:rsid w:val="005646C2"/>
    <w:rsid w:val="0056549F"/>
    <w:rsid w:val="005655DC"/>
    <w:rsid w:val="00566D58"/>
    <w:rsid w:val="00574F9F"/>
    <w:rsid w:val="00583EB4"/>
    <w:rsid w:val="005845AB"/>
    <w:rsid w:val="00585214"/>
    <w:rsid w:val="00585E15"/>
    <w:rsid w:val="0059779E"/>
    <w:rsid w:val="005A3407"/>
    <w:rsid w:val="005B3C10"/>
    <w:rsid w:val="005C0AAA"/>
    <w:rsid w:val="005C6457"/>
    <w:rsid w:val="005D1285"/>
    <w:rsid w:val="005D35D8"/>
    <w:rsid w:val="005D6C8F"/>
    <w:rsid w:val="005E2607"/>
    <w:rsid w:val="005E4E6A"/>
    <w:rsid w:val="005E7B3A"/>
    <w:rsid w:val="00601AD9"/>
    <w:rsid w:val="00604A99"/>
    <w:rsid w:val="0061082C"/>
    <w:rsid w:val="006269DE"/>
    <w:rsid w:val="0063202B"/>
    <w:rsid w:val="00637C9B"/>
    <w:rsid w:val="00657158"/>
    <w:rsid w:val="00662EEA"/>
    <w:rsid w:val="0067457C"/>
    <w:rsid w:val="00681A5A"/>
    <w:rsid w:val="00683DBB"/>
    <w:rsid w:val="00691C2D"/>
    <w:rsid w:val="006A0E35"/>
    <w:rsid w:val="006A30ED"/>
    <w:rsid w:val="006B1257"/>
    <w:rsid w:val="006B4D53"/>
    <w:rsid w:val="006C22CA"/>
    <w:rsid w:val="006D1357"/>
    <w:rsid w:val="006D592C"/>
    <w:rsid w:val="006D64BA"/>
    <w:rsid w:val="006D66EC"/>
    <w:rsid w:val="006D76E0"/>
    <w:rsid w:val="007116E1"/>
    <w:rsid w:val="00712D31"/>
    <w:rsid w:val="00712D38"/>
    <w:rsid w:val="00715FEB"/>
    <w:rsid w:val="00745617"/>
    <w:rsid w:val="00756258"/>
    <w:rsid w:val="00763D83"/>
    <w:rsid w:val="00772ABD"/>
    <w:rsid w:val="0077487C"/>
    <w:rsid w:val="00790DE9"/>
    <w:rsid w:val="0079148E"/>
    <w:rsid w:val="00794039"/>
    <w:rsid w:val="00794314"/>
    <w:rsid w:val="007A2D20"/>
    <w:rsid w:val="007A4DB8"/>
    <w:rsid w:val="007B345A"/>
    <w:rsid w:val="007C1638"/>
    <w:rsid w:val="007C2D4B"/>
    <w:rsid w:val="007D31B3"/>
    <w:rsid w:val="007D3717"/>
    <w:rsid w:val="007E4D9C"/>
    <w:rsid w:val="007F7B5A"/>
    <w:rsid w:val="00800ED7"/>
    <w:rsid w:val="008236A3"/>
    <w:rsid w:val="00824960"/>
    <w:rsid w:val="00826FDF"/>
    <w:rsid w:val="00834396"/>
    <w:rsid w:val="008414FC"/>
    <w:rsid w:val="00857ABC"/>
    <w:rsid w:val="00860A37"/>
    <w:rsid w:val="00866156"/>
    <w:rsid w:val="00867562"/>
    <w:rsid w:val="00867FA9"/>
    <w:rsid w:val="00871651"/>
    <w:rsid w:val="008902CF"/>
    <w:rsid w:val="008A039B"/>
    <w:rsid w:val="008A13EF"/>
    <w:rsid w:val="008B1A67"/>
    <w:rsid w:val="008B2608"/>
    <w:rsid w:val="008B37FE"/>
    <w:rsid w:val="008C33F4"/>
    <w:rsid w:val="008D1230"/>
    <w:rsid w:val="008F4D6B"/>
    <w:rsid w:val="0092776A"/>
    <w:rsid w:val="0093236A"/>
    <w:rsid w:val="009456F2"/>
    <w:rsid w:val="00945EAD"/>
    <w:rsid w:val="00946B2A"/>
    <w:rsid w:val="00947A44"/>
    <w:rsid w:val="00951061"/>
    <w:rsid w:val="00954EA0"/>
    <w:rsid w:val="00964FB9"/>
    <w:rsid w:val="009674F2"/>
    <w:rsid w:val="009874A9"/>
    <w:rsid w:val="009A25F5"/>
    <w:rsid w:val="009A7083"/>
    <w:rsid w:val="009A7E19"/>
    <w:rsid w:val="009C0650"/>
    <w:rsid w:val="009C4960"/>
    <w:rsid w:val="009D258E"/>
    <w:rsid w:val="009D2B0C"/>
    <w:rsid w:val="009D40E1"/>
    <w:rsid w:val="009D6D1A"/>
    <w:rsid w:val="009F1F64"/>
    <w:rsid w:val="009F45AC"/>
    <w:rsid w:val="00A02B99"/>
    <w:rsid w:val="00A069C9"/>
    <w:rsid w:val="00A114E0"/>
    <w:rsid w:val="00A15BB7"/>
    <w:rsid w:val="00A17CD2"/>
    <w:rsid w:val="00A26AE4"/>
    <w:rsid w:val="00A314E9"/>
    <w:rsid w:val="00A371AC"/>
    <w:rsid w:val="00A60705"/>
    <w:rsid w:val="00A6520F"/>
    <w:rsid w:val="00A65850"/>
    <w:rsid w:val="00A8424B"/>
    <w:rsid w:val="00A903C1"/>
    <w:rsid w:val="00A921F5"/>
    <w:rsid w:val="00A93EF1"/>
    <w:rsid w:val="00AA2EDF"/>
    <w:rsid w:val="00AA6AE3"/>
    <w:rsid w:val="00AB1668"/>
    <w:rsid w:val="00AB44EB"/>
    <w:rsid w:val="00AC6AE1"/>
    <w:rsid w:val="00AD0100"/>
    <w:rsid w:val="00AD3622"/>
    <w:rsid w:val="00AD546B"/>
    <w:rsid w:val="00AD72A1"/>
    <w:rsid w:val="00AE1AC4"/>
    <w:rsid w:val="00B134AD"/>
    <w:rsid w:val="00B27490"/>
    <w:rsid w:val="00B27998"/>
    <w:rsid w:val="00B338E6"/>
    <w:rsid w:val="00B36875"/>
    <w:rsid w:val="00B555A5"/>
    <w:rsid w:val="00B612F1"/>
    <w:rsid w:val="00B70B01"/>
    <w:rsid w:val="00B77543"/>
    <w:rsid w:val="00B777CA"/>
    <w:rsid w:val="00B83777"/>
    <w:rsid w:val="00B96924"/>
    <w:rsid w:val="00BB6FF6"/>
    <w:rsid w:val="00BB71E7"/>
    <w:rsid w:val="00BB7537"/>
    <w:rsid w:val="00BC1E3F"/>
    <w:rsid w:val="00BD4FA5"/>
    <w:rsid w:val="00BF2B91"/>
    <w:rsid w:val="00BF39AE"/>
    <w:rsid w:val="00C04CE6"/>
    <w:rsid w:val="00C135A8"/>
    <w:rsid w:val="00C21821"/>
    <w:rsid w:val="00C22545"/>
    <w:rsid w:val="00C2656A"/>
    <w:rsid w:val="00C37589"/>
    <w:rsid w:val="00C44C0E"/>
    <w:rsid w:val="00C467E9"/>
    <w:rsid w:val="00C53E73"/>
    <w:rsid w:val="00C6491E"/>
    <w:rsid w:val="00C76FDC"/>
    <w:rsid w:val="00C842E2"/>
    <w:rsid w:val="00C84FF2"/>
    <w:rsid w:val="00C8594A"/>
    <w:rsid w:val="00C860FD"/>
    <w:rsid w:val="00C96912"/>
    <w:rsid w:val="00CA03AA"/>
    <w:rsid w:val="00CA2B06"/>
    <w:rsid w:val="00CB1718"/>
    <w:rsid w:val="00CB2632"/>
    <w:rsid w:val="00CB2F5E"/>
    <w:rsid w:val="00CB4D9F"/>
    <w:rsid w:val="00CC412C"/>
    <w:rsid w:val="00CC78B4"/>
    <w:rsid w:val="00CE09BE"/>
    <w:rsid w:val="00CE1040"/>
    <w:rsid w:val="00CE68A3"/>
    <w:rsid w:val="00CF119E"/>
    <w:rsid w:val="00D00346"/>
    <w:rsid w:val="00D05EA1"/>
    <w:rsid w:val="00D21B10"/>
    <w:rsid w:val="00D22691"/>
    <w:rsid w:val="00D42B29"/>
    <w:rsid w:val="00D45A1C"/>
    <w:rsid w:val="00D46C68"/>
    <w:rsid w:val="00D5076E"/>
    <w:rsid w:val="00D61594"/>
    <w:rsid w:val="00D66875"/>
    <w:rsid w:val="00D70D48"/>
    <w:rsid w:val="00D748AC"/>
    <w:rsid w:val="00D76806"/>
    <w:rsid w:val="00D773CF"/>
    <w:rsid w:val="00D774EE"/>
    <w:rsid w:val="00D83BD0"/>
    <w:rsid w:val="00DA4511"/>
    <w:rsid w:val="00DD188B"/>
    <w:rsid w:val="00DE1D24"/>
    <w:rsid w:val="00DE3286"/>
    <w:rsid w:val="00DF124D"/>
    <w:rsid w:val="00DF6850"/>
    <w:rsid w:val="00E058E8"/>
    <w:rsid w:val="00E0789B"/>
    <w:rsid w:val="00E10B4D"/>
    <w:rsid w:val="00E1462C"/>
    <w:rsid w:val="00E2568E"/>
    <w:rsid w:val="00E25AE9"/>
    <w:rsid w:val="00E27535"/>
    <w:rsid w:val="00E33240"/>
    <w:rsid w:val="00E351BB"/>
    <w:rsid w:val="00E40DF7"/>
    <w:rsid w:val="00E433C2"/>
    <w:rsid w:val="00E5331A"/>
    <w:rsid w:val="00E7231F"/>
    <w:rsid w:val="00E86FA4"/>
    <w:rsid w:val="00EA0807"/>
    <w:rsid w:val="00EB0CCE"/>
    <w:rsid w:val="00EB41C4"/>
    <w:rsid w:val="00EE0948"/>
    <w:rsid w:val="00EF4507"/>
    <w:rsid w:val="00EF5536"/>
    <w:rsid w:val="00EF7878"/>
    <w:rsid w:val="00F05F0D"/>
    <w:rsid w:val="00F07BBC"/>
    <w:rsid w:val="00F16721"/>
    <w:rsid w:val="00F33C80"/>
    <w:rsid w:val="00F47E8F"/>
    <w:rsid w:val="00F50656"/>
    <w:rsid w:val="00F52F7A"/>
    <w:rsid w:val="00F57B23"/>
    <w:rsid w:val="00F6420B"/>
    <w:rsid w:val="00F70FA5"/>
    <w:rsid w:val="00F7510D"/>
    <w:rsid w:val="00F91F1C"/>
    <w:rsid w:val="00F93C0C"/>
    <w:rsid w:val="00F953B6"/>
    <w:rsid w:val="00F95557"/>
    <w:rsid w:val="00FA1772"/>
    <w:rsid w:val="00FA2784"/>
    <w:rsid w:val="00FB236B"/>
    <w:rsid w:val="00FB44A8"/>
    <w:rsid w:val="00FC211C"/>
    <w:rsid w:val="00FC3AFA"/>
    <w:rsid w:val="00FC66DE"/>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 w:type="paragraph" w:styleId="Voetnoottekst">
    <w:name w:val="footnote text"/>
    <w:basedOn w:val="Standaard"/>
    <w:link w:val="VoetnoottekstChar"/>
    <w:uiPriority w:val="99"/>
    <w:semiHidden/>
    <w:unhideWhenUsed/>
    <w:rsid w:val="004E3399"/>
  </w:style>
  <w:style w:type="character" w:customStyle="1" w:styleId="VoetnoottekstChar">
    <w:name w:val="Voetnoottekst Char"/>
    <w:basedOn w:val="Standaardalinea-lettertype"/>
    <w:link w:val="Voetnoottekst"/>
    <w:uiPriority w:val="99"/>
    <w:semiHidden/>
    <w:rsid w:val="004E339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4E3399"/>
    <w:rPr>
      <w:vertAlign w:val="superscript"/>
    </w:rPr>
  </w:style>
  <w:style w:type="character" w:styleId="Hyperlink">
    <w:name w:val="Hyperlink"/>
    <w:basedOn w:val="Standaardalinea-lettertype"/>
    <w:uiPriority w:val="99"/>
    <w:unhideWhenUsed/>
    <w:rsid w:val="000E4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1ACCB2A566714A8D07C68DB0513A89" ma:contentTypeVersion="16" ma:contentTypeDescription="Create a new document." ma:contentTypeScope="" ma:versionID="3176c52f968dc1f7a32ccc9fd7bc6d06">
  <xsd:schema xmlns:xsd="http://www.w3.org/2001/XMLSchema" xmlns:xs="http://www.w3.org/2001/XMLSchema" xmlns:p="http://schemas.microsoft.com/office/2006/metadata/properties" xmlns:ns2="6989aa46-ee14-4a59-a0f3-f847af73a8f9" xmlns:ns3="b630092d-ed15-411a-b628-7be82b56b8d4" targetNamespace="http://schemas.microsoft.com/office/2006/metadata/properties" ma:root="true" ma:fieldsID="14a40937143fb3c867cf1aaad2c808db" ns2:_="" ns3:_="">
    <xsd:import namespace="6989aa46-ee14-4a59-a0f3-f847af73a8f9"/>
    <xsd:import namespace="b630092d-ed15-411a-b628-7be82b56b8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aa46-ee14-4a59-a0f3-f847af73a8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89b0e43-d292-41ef-90ce-c11d80f3cb32}" ma:internalName="TaxCatchAll" ma:showField="CatchAllData" ma:web="6989aa46-ee14-4a59-a0f3-f847af73a8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30092d-ed15-411a-b628-7be82b56b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b067128-5a25-47b2-9f2e-e6fff11588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89aa46-ee14-4a59-a0f3-f847af73a8f9">QEZUX53TXMPF-1211374770-368456</_dlc_DocId>
    <TaxCatchAll xmlns="6989aa46-ee14-4a59-a0f3-f847af73a8f9" xsi:nil="true"/>
    <lcf76f155ced4ddcb4097134ff3c332f xmlns="b630092d-ed15-411a-b628-7be82b56b8d4">
      <Terms xmlns="http://schemas.microsoft.com/office/infopath/2007/PartnerControls"/>
    </lcf76f155ced4ddcb4097134ff3c332f>
    <_dlc_DocIdUrl xmlns="6989aa46-ee14-4a59-a0f3-f847af73a8f9">
      <Url>https://finnpr.sharepoint.com/sites/ClientZone/_layouts/15/DocIdRedir.aspx?ID=QEZUX53TXMPF-1211374770-368456</Url>
      <Description>QEZUX53TXMPF-1211374770-368456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1096-2D42-4FE7-B6C5-27CE8316318E}">
  <ds:schemaRefs>
    <ds:schemaRef ds:uri="http://schemas.microsoft.com/sharepoint/v3/contenttype/forms"/>
  </ds:schemaRefs>
</ds:datastoreItem>
</file>

<file path=customXml/itemProps2.xml><?xml version="1.0" encoding="utf-8"?>
<ds:datastoreItem xmlns:ds="http://schemas.openxmlformats.org/officeDocument/2006/customXml" ds:itemID="{FF653044-16DF-4B3E-87C5-353CCF42E51D}">
  <ds:schemaRefs>
    <ds:schemaRef ds:uri="http://schemas.microsoft.com/sharepoint/events"/>
  </ds:schemaRefs>
</ds:datastoreItem>
</file>

<file path=customXml/itemProps3.xml><?xml version="1.0" encoding="utf-8"?>
<ds:datastoreItem xmlns:ds="http://schemas.openxmlformats.org/officeDocument/2006/customXml" ds:itemID="{08C395F4-AF7D-45C1-A886-A21DA92C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aa46-ee14-4a59-a0f3-f847af73a8f9"/>
    <ds:schemaRef ds:uri="b630092d-ed15-411a-b628-7be82b56b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BFECC-218D-42A6-9452-9C41326B97B1}">
  <ds:schemaRefs>
    <ds:schemaRef ds:uri="http://purl.org/dc/elements/1.1/"/>
    <ds:schemaRef ds:uri="http://schemas.microsoft.com/office/2006/metadata/properties"/>
    <ds:schemaRef ds:uri="b630092d-ed15-411a-b628-7be82b56b8d4"/>
    <ds:schemaRef ds:uri="http://schemas.openxmlformats.org/package/2006/metadata/core-properties"/>
    <ds:schemaRef ds:uri="6989aa46-ee14-4a59-a0f3-f847af73a8f9"/>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01AD1B20-5B7D-4398-BE88-E738EFDB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45</TotalTime>
  <Pages>2</Pages>
  <Words>743</Words>
  <Characters>4089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4</cp:revision>
  <cp:lastPrinted>2022-06-02T07:44:00Z</cp:lastPrinted>
  <dcterms:created xsi:type="dcterms:W3CDTF">2023-06-01T06:31:00Z</dcterms:created>
  <dcterms:modified xsi:type="dcterms:W3CDTF">2023-06-06T09:09:00Z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0x010100541ACCB2A566714A8D07C68DB0513A89</vt:lpwstr>
  </property>
  <property fmtid="{D5CDD505-2E9C-101B-9397-08002B2CF9AE}" pid="3" name="_dlc_DocIdItemGuid">
    <vt:lpwstr>1f8f3ca1-73f9-42bc-a26f-67bb865d803d</vt:lpwstr>
  </property>
  <property fmtid="{D5CDD505-2E9C-101B-9397-08002B2CF9AE}" pid="4" name="MediaServiceImageTags">
    <vt:lpwstr/>
  </property>
</Properties>
</file>